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C2AF" w14:textId="27BA1A15" w:rsidR="00171BC5" w:rsidRPr="008E2DC8" w:rsidRDefault="00171BC5" w:rsidP="00CB6B97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E2DC8">
        <w:rPr>
          <w:rFonts w:ascii="Times New Roman" w:hAnsi="Times New Roman"/>
          <w:b/>
          <w:sz w:val="28"/>
          <w:szCs w:val="28"/>
          <w:lang w:val="ru-RU"/>
        </w:rPr>
        <w:t xml:space="preserve">Агентское соглашение </w:t>
      </w:r>
      <w:r w:rsidR="00C823D6" w:rsidRPr="008E2DC8">
        <w:rPr>
          <w:rFonts w:ascii="Times New Roman" w:hAnsi="Times New Roman"/>
          <w:b/>
          <w:sz w:val="28"/>
          <w:szCs w:val="28"/>
          <w:lang w:val="ru-RU"/>
        </w:rPr>
        <w:t>№</w:t>
      </w:r>
      <w:r w:rsidR="00C823D6" w:rsidRPr="00AA1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alias w:val="Заполняется сотрудником АО &quot;Нефтегазавтоматика&quot;"/>
          <w:tag w:val="Заполняется сотрудником АО &quot;Нефтегазавтоматика&quot;"/>
          <w:id w:val="-259761144"/>
          <w:lock w:val="contentLocked"/>
          <w:placeholder>
            <w:docPart w:val="DefaultPlaceholder_-1854013440"/>
          </w:placeholder>
        </w:sdtPr>
        <w:sdtEndPr/>
        <w:sdtContent>
          <w:r w:rsidR="000A6F2A">
            <w:rPr>
              <w:rFonts w:ascii="Times New Roman" w:hAnsi="Times New Roman"/>
              <w:b/>
              <w:sz w:val="28"/>
              <w:szCs w:val="28"/>
              <w:lang w:val="ru-RU"/>
            </w:rPr>
            <w:t xml:space="preserve">              </w:t>
          </w:r>
        </w:sdtContent>
      </w:sdt>
    </w:p>
    <w:p w14:paraId="2A70C2B0" w14:textId="77777777" w:rsidR="00C823D6" w:rsidRPr="008E2DC8" w:rsidRDefault="00C823D6" w:rsidP="00CB6B97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3F5C3F5" w14:textId="2EC36507" w:rsidR="001C26FD" w:rsidRPr="008E2DC8" w:rsidRDefault="001C26FD" w:rsidP="001C26FD">
      <w:pPr>
        <w:spacing w:line="360" w:lineRule="auto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г. Москва                                                                    </w:t>
      </w:r>
      <w:r w:rsidR="00695F1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A6F2A">
        <w:rPr>
          <w:sz w:val="28"/>
          <w:szCs w:val="28"/>
          <w:lang w:val="ru-RU"/>
        </w:rPr>
        <w:t xml:space="preserve">       </w:t>
      </w:r>
      <w:sdt>
        <w:sdtPr>
          <w:rPr>
            <w:sz w:val="28"/>
            <w:szCs w:val="28"/>
            <w:lang w:val="ru-RU"/>
          </w:rPr>
          <w:id w:val="-538039700"/>
          <w:placeholder>
            <w:docPart w:val="DefaultPlaceholder_-1854013437"/>
          </w:placeholder>
          <w:showingPlcHdr/>
          <w:date w:fullDate="2019-01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962AA" w:rsidRPr="007962AA">
            <w:rPr>
              <w:rStyle w:val="af"/>
              <w:lang w:val="ru-RU"/>
            </w:rPr>
            <w:t>Место для ввода даты.</w:t>
          </w:r>
        </w:sdtContent>
      </w:sdt>
    </w:p>
    <w:p w14:paraId="366B80AF" w14:textId="77777777" w:rsidR="001C26FD" w:rsidRPr="008E2DC8" w:rsidRDefault="001C26FD" w:rsidP="001C26FD">
      <w:pPr>
        <w:spacing w:line="360" w:lineRule="auto"/>
        <w:jc w:val="right"/>
        <w:rPr>
          <w:sz w:val="28"/>
          <w:szCs w:val="28"/>
          <w:lang w:val="ru-RU"/>
        </w:rPr>
      </w:pPr>
    </w:p>
    <w:p w14:paraId="55348061" w14:textId="620BEEA5" w:rsidR="001C26FD" w:rsidRPr="008E2DC8" w:rsidRDefault="00D55E9E" w:rsidP="001C26F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sdt>
        <w:sdtPr>
          <w:rPr>
            <w:rStyle w:val="af1"/>
          </w:rPr>
          <w:alias w:val="Наименование организации"/>
          <w:tag w:val="Наименование организации"/>
          <w:id w:val="1093976758"/>
          <w:placeholder>
            <w:docPart w:val="DefaultPlaceholder_-1854013440"/>
          </w:placeholder>
          <w:showingPlcHdr/>
        </w:sdtPr>
        <w:sdtEndPr>
          <w:rPr>
            <w:rStyle w:val="a0"/>
            <w:rFonts w:eastAsia="Times New Roman" w:cs="Times New Roman"/>
            <w:b w:val="0"/>
            <w:spacing w:val="0"/>
            <w:sz w:val="20"/>
            <w:szCs w:val="28"/>
            <w:lang w:val="ru-RU"/>
          </w:rPr>
        </w:sdtEndPr>
        <w:sdtContent>
          <w:r w:rsidR="00446CA5" w:rsidRPr="00446CA5">
            <w:rPr>
              <w:rStyle w:val="af"/>
              <w:lang w:val="ru-RU"/>
            </w:rPr>
            <w:t>Место для ввода текста.</w:t>
          </w:r>
        </w:sdtContent>
      </w:sdt>
      <w:r w:rsidR="00C11CEE">
        <w:rPr>
          <w:sz w:val="28"/>
          <w:szCs w:val="28"/>
          <w:lang w:val="ru-RU"/>
        </w:rPr>
        <w:t xml:space="preserve"> </w:t>
      </w:r>
      <w:r w:rsidR="005D08F7">
        <w:rPr>
          <w:sz w:val="28"/>
          <w:szCs w:val="28"/>
          <w:lang w:val="ru-RU"/>
        </w:rPr>
        <w:t>,</w:t>
      </w:r>
      <w:r w:rsidR="001C26FD">
        <w:rPr>
          <w:sz w:val="28"/>
          <w:szCs w:val="28"/>
          <w:lang w:val="ru-RU"/>
        </w:rPr>
        <w:t xml:space="preserve"> в лиц</w:t>
      </w:r>
      <w:r w:rsidR="001C26FD">
        <w:rPr>
          <w:sz w:val="28"/>
          <w:szCs w:val="28"/>
          <w:lang w:val="en-US"/>
        </w:rPr>
        <w:t>e</w:t>
      </w:r>
      <w:r w:rsidR="001867D8">
        <w:rPr>
          <w:b/>
          <w:sz w:val="28"/>
          <w:szCs w:val="28"/>
          <w:lang w:val="ru-RU"/>
        </w:rPr>
        <w:t xml:space="preserve"> </w:t>
      </w:r>
      <w:sdt>
        <w:sdtPr>
          <w:rPr>
            <w:rStyle w:val="af1"/>
          </w:rPr>
          <w:alias w:val="ФИО руководителя организации"/>
          <w:tag w:val="ФИО руководителя организации"/>
          <w:id w:val="1175000807"/>
          <w:placeholder>
            <w:docPart w:val="8A357455315A4BE3A8A25A94AB0DE62E"/>
          </w:placeholder>
          <w:showingPlcHdr/>
        </w:sdtPr>
        <w:sdtEndPr>
          <w:rPr>
            <w:rStyle w:val="a0"/>
            <w:rFonts w:eastAsia="Times New Roman" w:cs="Times New Roman"/>
            <w:b w:val="0"/>
            <w:spacing w:val="0"/>
            <w:sz w:val="20"/>
            <w:szCs w:val="28"/>
            <w:lang w:val="ru-RU"/>
          </w:rPr>
        </w:sdtEndPr>
        <w:sdtContent>
          <w:r w:rsidR="007962AA" w:rsidRPr="001867D8">
            <w:rPr>
              <w:rStyle w:val="af"/>
              <w:lang w:val="ru-RU"/>
            </w:rPr>
            <w:t>Место для ввода текста.</w:t>
          </w:r>
        </w:sdtContent>
      </w:sdt>
      <w:r w:rsidR="001C26FD" w:rsidRPr="008E2DC8">
        <w:rPr>
          <w:sz w:val="28"/>
          <w:szCs w:val="28"/>
          <w:lang w:val="ru-RU"/>
        </w:rPr>
        <w:t>,</w:t>
      </w:r>
      <w:r w:rsidR="001C26FD">
        <w:rPr>
          <w:sz w:val="28"/>
          <w:szCs w:val="28"/>
          <w:lang w:val="ru-RU"/>
        </w:rPr>
        <w:t xml:space="preserve"> д</w:t>
      </w:r>
      <w:r w:rsidR="001C26FD" w:rsidRPr="008E2DC8">
        <w:rPr>
          <w:sz w:val="28"/>
          <w:szCs w:val="28"/>
          <w:lang w:val="ru-RU"/>
        </w:rPr>
        <w:t>ействующего на основании</w:t>
      </w:r>
      <w:r w:rsidR="00F84C0C">
        <w:rPr>
          <w:rStyle w:val="af1"/>
          <w:lang w:val="ru-RU"/>
        </w:rPr>
        <w:t xml:space="preserve"> </w:t>
      </w:r>
      <w:sdt>
        <w:sdtPr>
          <w:rPr>
            <w:rStyle w:val="af1"/>
            <w:lang w:val="ru-RU"/>
          </w:rPr>
          <w:alias w:val="Документ, удостоверяющий право подписи"/>
          <w:tag w:val="Документ, удостоверяющий право подписи"/>
          <w:id w:val="1611316527"/>
          <w:placeholder>
            <w:docPart w:val="DefaultPlaceholder_-1854013440"/>
          </w:placeholder>
          <w:showingPlcHdr/>
        </w:sdtPr>
        <w:sdtEndPr>
          <w:rPr>
            <w:rStyle w:val="af1"/>
          </w:rPr>
        </w:sdtEndPr>
        <w:sdtContent>
          <w:r w:rsidR="007962AA" w:rsidRPr="007962AA">
            <w:rPr>
              <w:rStyle w:val="af"/>
              <w:lang w:val="ru-RU"/>
            </w:rPr>
            <w:t>Место для ввода текста.</w:t>
          </w:r>
        </w:sdtContent>
      </w:sdt>
      <w:r w:rsidR="001C26FD" w:rsidRPr="008E2DC8">
        <w:rPr>
          <w:sz w:val="28"/>
          <w:szCs w:val="28"/>
          <w:lang w:val="ru-RU"/>
        </w:rPr>
        <w:t>,</w:t>
      </w:r>
      <w:r w:rsidR="001C26FD">
        <w:rPr>
          <w:sz w:val="28"/>
          <w:szCs w:val="28"/>
          <w:lang w:val="ru-RU"/>
        </w:rPr>
        <w:t xml:space="preserve"> </w:t>
      </w:r>
      <w:r w:rsidR="001C26FD" w:rsidRPr="008E2DC8">
        <w:rPr>
          <w:sz w:val="28"/>
          <w:szCs w:val="28"/>
          <w:lang w:val="ru-RU"/>
        </w:rPr>
        <w:t xml:space="preserve">именуемое в дальнейшем </w:t>
      </w:r>
      <w:r w:rsidR="001C26FD" w:rsidRPr="00F84C0C">
        <w:rPr>
          <w:b/>
          <w:sz w:val="28"/>
          <w:szCs w:val="28"/>
          <w:lang w:val="ru-RU"/>
        </w:rPr>
        <w:t>«Принципал»</w:t>
      </w:r>
      <w:r w:rsidR="001C26FD" w:rsidRPr="008E2DC8">
        <w:rPr>
          <w:sz w:val="28"/>
          <w:szCs w:val="28"/>
          <w:lang w:val="ru-RU"/>
        </w:rPr>
        <w:t xml:space="preserve">, с одной стороны, и </w:t>
      </w:r>
    </w:p>
    <w:p w14:paraId="2A70C2B4" w14:textId="2788E0BF" w:rsidR="00171BC5" w:rsidRPr="008E2DC8" w:rsidRDefault="000403DA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Акционерное общество «Нефтегазавтоматика» - Центр нефтегазовых</w:t>
      </w:r>
      <w:r w:rsidR="00074346" w:rsidRPr="008E2DC8">
        <w:rPr>
          <w:b/>
          <w:sz w:val="28"/>
          <w:szCs w:val="28"/>
          <w:lang w:val="ru-RU"/>
        </w:rPr>
        <w:t xml:space="preserve"> </w:t>
      </w:r>
      <w:r w:rsidRPr="008E2DC8">
        <w:rPr>
          <w:b/>
          <w:sz w:val="28"/>
          <w:szCs w:val="28"/>
          <w:lang w:val="ru-RU"/>
        </w:rPr>
        <w:t>технологий Государственной корпорации «Р</w:t>
      </w:r>
      <w:r w:rsidR="002079B4" w:rsidRPr="008E2DC8">
        <w:rPr>
          <w:b/>
          <w:sz w:val="28"/>
          <w:szCs w:val="28"/>
          <w:lang w:val="ru-RU"/>
        </w:rPr>
        <w:t>ОСТЕХ</w:t>
      </w:r>
      <w:r w:rsidRPr="008E2DC8">
        <w:rPr>
          <w:b/>
          <w:sz w:val="28"/>
          <w:szCs w:val="28"/>
          <w:lang w:val="ru-RU"/>
        </w:rPr>
        <w:t>»</w:t>
      </w:r>
      <w:r w:rsidR="00E163A3" w:rsidRPr="008E2DC8">
        <w:rPr>
          <w:sz w:val="28"/>
          <w:szCs w:val="28"/>
          <w:lang w:val="ru-RU"/>
        </w:rPr>
        <w:t xml:space="preserve">, в лице Генерального директора </w:t>
      </w:r>
      <w:r w:rsidRPr="008E2DC8">
        <w:rPr>
          <w:b/>
          <w:sz w:val="28"/>
          <w:szCs w:val="28"/>
          <w:lang w:val="ru-RU"/>
        </w:rPr>
        <w:t>Станиславчика Константина Владиславовича</w:t>
      </w:r>
      <w:r w:rsidR="00E163A3" w:rsidRPr="008E2DC8">
        <w:rPr>
          <w:sz w:val="28"/>
          <w:szCs w:val="28"/>
          <w:lang w:val="ru-RU"/>
        </w:rPr>
        <w:t xml:space="preserve">, действующего на основании Устава, именуемое в дальнейшем </w:t>
      </w:r>
      <w:r w:rsidR="00171BC5" w:rsidRPr="00F84C0C">
        <w:rPr>
          <w:b/>
          <w:sz w:val="28"/>
          <w:szCs w:val="28"/>
          <w:lang w:val="ru-RU"/>
        </w:rPr>
        <w:t>«Агент»</w:t>
      </w:r>
      <w:r w:rsidR="00171BC5" w:rsidRPr="008E2DC8">
        <w:rPr>
          <w:sz w:val="28"/>
          <w:szCs w:val="28"/>
          <w:lang w:val="ru-RU"/>
        </w:rPr>
        <w:t>, с другой стороны,</w:t>
      </w:r>
      <w:r w:rsidR="00326554" w:rsidRPr="008E2DC8">
        <w:rPr>
          <w:sz w:val="28"/>
          <w:szCs w:val="28"/>
          <w:lang w:val="ru-RU"/>
        </w:rPr>
        <w:t xml:space="preserve"> а совместно именуемые </w:t>
      </w:r>
      <w:r w:rsidR="00326554" w:rsidRPr="00F84C0C">
        <w:rPr>
          <w:b/>
          <w:sz w:val="28"/>
          <w:szCs w:val="28"/>
          <w:lang w:val="ru-RU"/>
        </w:rPr>
        <w:t>«Сторон</w:t>
      </w:r>
      <w:r w:rsidR="00183861" w:rsidRPr="00F84C0C">
        <w:rPr>
          <w:b/>
          <w:sz w:val="28"/>
          <w:szCs w:val="28"/>
          <w:lang w:val="ru-RU"/>
        </w:rPr>
        <w:t>ы</w:t>
      </w:r>
      <w:r w:rsidR="00326554" w:rsidRPr="00F84C0C">
        <w:rPr>
          <w:b/>
          <w:sz w:val="28"/>
          <w:szCs w:val="28"/>
          <w:lang w:val="ru-RU"/>
        </w:rPr>
        <w:t>»</w:t>
      </w:r>
      <w:r w:rsidR="00326554" w:rsidRPr="008E2DC8">
        <w:rPr>
          <w:sz w:val="28"/>
          <w:szCs w:val="28"/>
          <w:lang w:val="ru-RU"/>
        </w:rPr>
        <w:t>,</w:t>
      </w:r>
      <w:r w:rsidR="00171BC5" w:rsidRPr="008E2DC8">
        <w:rPr>
          <w:sz w:val="28"/>
          <w:szCs w:val="28"/>
          <w:lang w:val="ru-RU"/>
        </w:rPr>
        <w:t xml:space="preserve"> заключили настоящее соглашение о нижеследующем:</w:t>
      </w:r>
    </w:p>
    <w:p w14:paraId="2A70C2B5" w14:textId="77777777" w:rsidR="00171BC5" w:rsidRPr="008E2DC8" w:rsidRDefault="00171BC5" w:rsidP="00CB6B97">
      <w:pPr>
        <w:spacing w:line="360" w:lineRule="auto"/>
        <w:jc w:val="both"/>
        <w:rPr>
          <w:sz w:val="28"/>
          <w:szCs w:val="28"/>
          <w:lang w:val="ru-RU"/>
        </w:rPr>
      </w:pPr>
    </w:p>
    <w:p w14:paraId="2A70C2B6" w14:textId="77777777" w:rsidR="00171BC5" w:rsidRPr="008E2DC8" w:rsidRDefault="00171BC5" w:rsidP="00CB6B97">
      <w:pPr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Предмет соглашения</w:t>
      </w:r>
      <w:r w:rsidR="00C823D6" w:rsidRPr="008E2DC8">
        <w:rPr>
          <w:b/>
          <w:sz w:val="28"/>
          <w:szCs w:val="28"/>
          <w:lang w:val="ru-RU"/>
        </w:rPr>
        <w:t>.</w:t>
      </w:r>
    </w:p>
    <w:p w14:paraId="2A70C2B7" w14:textId="0A20C953" w:rsidR="00C823D6" w:rsidRDefault="00656A77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1.</w:t>
      </w:r>
      <w:r w:rsidR="000403DA" w:rsidRPr="008E2DC8">
        <w:rPr>
          <w:sz w:val="28"/>
          <w:szCs w:val="28"/>
          <w:lang w:val="ru-RU"/>
        </w:rPr>
        <w:t>1</w:t>
      </w:r>
      <w:r w:rsidRPr="008E2DC8">
        <w:rPr>
          <w:sz w:val="28"/>
          <w:szCs w:val="28"/>
          <w:lang w:val="ru-RU"/>
        </w:rPr>
        <w:t xml:space="preserve">. </w:t>
      </w:r>
      <w:r w:rsidR="00171BC5" w:rsidRPr="008E2DC8">
        <w:rPr>
          <w:sz w:val="28"/>
          <w:szCs w:val="28"/>
          <w:lang w:val="ru-RU"/>
        </w:rPr>
        <w:t>Принципал поручает Агенту, а Агент принимает на себя обязанности по оказанию и</w:t>
      </w:r>
      <w:r w:rsidR="00372A76" w:rsidRPr="008E2DC8">
        <w:rPr>
          <w:sz w:val="28"/>
          <w:szCs w:val="28"/>
          <w:lang w:val="ru-RU"/>
        </w:rPr>
        <w:t>нформационных</w:t>
      </w:r>
      <w:r w:rsidR="00171BC5" w:rsidRPr="008E2DC8">
        <w:rPr>
          <w:sz w:val="28"/>
          <w:szCs w:val="28"/>
          <w:lang w:val="ru-RU"/>
        </w:rPr>
        <w:t xml:space="preserve"> услуг, направленных на поиск</w:t>
      </w:r>
      <w:r w:rsidR="00AD474E" w:rsidRPr="008E2DC8">
        <w:rPr>
          <w:sz w:val="28"/>
          <w:szCs w:val="28"/>
          <w:lang w:val="ru-RU"/>
        </w:rPr>
        <w:t xml:space="preserve">, в том числе с использованием </w:t>
      </w:r>
      <w:r w:rsidR="0009028A">
        <w:rPr>
          <w:sz w:val="28"/>
          <w:szCs w:val="28"/>
          <w:lang w:val="ru-RU"/>
        </w:rPr>
        <w:t>интернет-ресурса</w:t>
      </w:r>
      <w:r w:rsidR="00AD474E" w:rsidRPr="008E2DC8">
        <w:rPr>
          <w:sz w:val="28"/>
          <w:szCs w:val="28"/>
          <w:lang w:val="ru-RU"/>
        </w:rPr>
        <w:t xml:space="preserve"> Агента </w:t>
      </w:r>
      <w:hyperlink r:id="rId8" w:history="1"/>
      <w:r w:rsidR="006125D2" w:rsidRPr="008E2DC8">
        <w:rPr>
          <w:sz w:val="28"/>
          <w:szCs w:val="28"/>
          <w:lang w:val="ru-RU"/>
        </w:rPr>
        <w:t xml:space="preserve"> </w:t>
      </w:r>
      <w:r w:rsidR="00EC1286" w:rsidRPr="008E2DC8">
        <w:rPr>
          <w:sz w:val="28"/>
          <w:szCs w:val="28"/>
          <w:lang w:val="ru-RU"/>
        </w:rPr>
        <w:t>и данных Принципала, полученных в ходе исполнения условий данного Соглашения,</w:t>
      </w:r>
      <w:r w:rsidR="00EC1286" w:rsidRPr="008E2DC8">
        <w:rPr>
          <w:b/>
          <w:sz w:val="28"/>
          <w:szCs w:val="28"/>
          <w:lang w:val="ru-RU"/>
        </w:rPr>
        <w:t xml:space="preserve"> </w:t>
      </w:r>
      <w:r w:rsidR="006125D2" w:rsidRPr="008E2DC8">
        <w:rPr>
          <w:sz w:val="28"/>
          <w:szCs w:val="28"/>
          <w:lang w:val="ru-RU"/>
        </w:rPr>
        <w:t xml:space="preserve">потенциальных </w:t>
      </w:r>
      <w:r w:rsidR="000A7D1E" w:rsidRPr="008E2DC8">
        <w:rPr>
          <w:sz w:val="28"/>
          <w:szCs w:val="28"/>
          <w:lang w:val="ru-RU"/>
        </w:rPr>
        <w:t>Заказчиков</w:t>
      </w:r>
      <w:r w:rsidR="006125D2" w:rsidRPr="008E2DC8">
        <w:rPr>
          <w:sz w:val="28"/>
          <w:szCs w:val="28"/>
          <w:lang w:val="ru-RU"/>
        </w:rPr>
        <w:t xml:space="preserve"> </w:t>
      </w:r>
      <w:r w:rsidR="00171BC5" w:rsidRPr="008E2DC8">
        <w:rPr>
          <w:sz w:val="28"/>
          <w:szCs w:val="28"/>
          <w:lang w:val="ru-RU"/>
        </w:rPr>
        <w:t xml:space="preserve">(далее по тексту именуемые </w:t>
      </w:r>
      <w:r w:rsidR="00171BC5" w:rsidRPr="00F84C0C">
        <w:rPr>
          <w:b/>
          <w:sz w:val="28"/>
          <w:szCs w:val="28"/>
          <w:lang w:val="ru-RU"/>
        </w:rPr>
        <w:t>«Заказчик»</w:t>
      </w:r>
      <w:r w:rsidR="00171BC5" w:rsidRPr="008E2DC8">
        <w:rPr>
          <w:sz w:val="28"/>
          <w:szCs w:val="28"/>
          <w:lang w:val="ru-RU"/>
        </w:rPr>
        <w:t>), организации</w:t>
      </w:r>
      <w:r w:rsidR="002F03B3" w:rsidRPr="008E2DC8">
        <w:rPr>
          <w:sz w:val="28"/>
          <w:szCs w:val="28"/>
          <w:lang w:val="ru-RU"/>
        </w:rPr>
        <w:t xml:space="preserve"> и проведения</w:t>
      </w:r>
      <w:r w:rsidR="00171BC5" w:rsidRPr="008E2DC8">
        <w:rPr>
          <w:sz w:val="28"/>
          <w:szCs w:val="28"/>
          <w:lang w:val="ru-RU"/>
        </w:rPr>
        <w:t xml:space="preserve"> с ними переговоров и подготовке к заключению контрактов, предметом которых является </w:t>
      </w:r>
      <w:r w:rsidR="00C823D6" w:rsidRPr="008E2DC8">
        <w:rPr>
          <w:sz w:val="28"/>
          <w:szCs w:val="28"/>
          <w:lang w:val="ru-RU"/>
        </w:rPr>
        <w:t xml:space="preserve">поставка Заказчику </w:t>
      </w:r>
      <w:r w:rsidR="00171BC5" w:rsidRPr="008E2DC8">
        <w:rPr>
          <w:sz w:val="28"/>
          <w:szCs w:val="28"/>
          <w:lang w:val="ru-RU"/>
        </w:rPr>
        <w:t xml:space="preserve">продукции, </w:t>
      </w:r>
      <w:r w:rsidR="002F03B3" w:rsidRPr="008E2DC8">
        <w:rPr>
          <w:sz w:val="28"/>
          <w:szCs w:val="28"/>
          <w:lang w:val="ru-RU"/>
        </w:rPr>
        <w:t>производимой</w:t>
      </w:r>
      <w:r w:rsidR="00171BC5" w:rsidRPr="008E2DC8">
        <w:rPr>
          <w:sz w:val="28"/>
          <w:szCs w:val="28"/>
          <w:lang w:val="ru-RU"/>
        </w:rPr>
        <w:t xml:space="preserve"> и/или продаваемой Принципалом </w:t>
      </w:r>
      <w:r w:rsidR="002F03B3" w:rsidRPr="008E2DC8">
        <w:rPr>
          <w:sz w:val="28"/>
          <w:szCs w:val="28"/>
          <w:lang w:val="ru-RU"/>
        </w:rPr>
        <w:t>и/</w:t>
      </w:r>
      <w:r w:rsidR="00171BC5" w:rsidRPr="008E2DC8">
        <w:rPr>
          <w:sz w:val="28"/>
          <w:szCs w:val="28"/>
          <w:lang w:val="ru-RU"/>
        </w:rPr>
        <w:t xml:space="preserve">или услуг, оказываемых Принципалом на возмездной основе (далее по тексту настоящего Соглашения именуемые </w:t>
      </w:r>
      <w:r w:rsidR="00171BC5" w:rsidRPr="00F84C0C">
        <w:rPr>
          <w:b/>
          <w:sz w:val="28"/>
          <w:szCs w:val="28"/>
          <w:lang w:val="ru-RU"/>
        </w:rPr>
        <w:t>«</w:t>
      </w:r>
      <w:r w:rsidR="003B4C8C" w:rsidRPr="00F84C0C">
        <w:rPr>
          <w:b/>
          <w:sz w:val="28"/>
          <w:szCs w:val="28"/>
          <w:lang w:val="ru-RU"/>
        </w:rPr>
        <w:t>П</w:t>
      </w:r>
      <w:r w:rsidR="002F03B3" w:rsidRPr="00F84C0C">
        <w:rPr>
          <w:b/>
          <w:sz w:val="28"/>
          <w:szCs w:val="28"/>
          <w:lang w:val="ru-RU"/>
        </w:rPr>
        <w:t>родукция</w:t>
      </w:r>
      <w:r w:rsidR="004B3770" w:rsidRPr="00F84C0C">
        <w:rPr>
          <w:b/>
          <w:sz w:val="28"/>
          <w:szCs w:val="28"/>
          <w:lang w:val="ru-RU"/>
        </w:rPr>
        <w:t>»</w:t>
      </w:r>
      <w:r w:rsidR="004B3770">
        <w:rPr>
          <w:sz w:val="28"/>
          <w:szCs w:val="28"/>
          <w:lang w:val="ru-RU"/>
        </w:rPr>
        <w:t>).</w:t>
      </w:r>
    </w:p>
    <w:p w14:paraId="2A70C2B8" w14:textId="77777777" w:rsidR="00E65B6B" w:rsidRPr="008E2DC8" w:rsidRDefault="00E65B6B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14:paraId="2A70C2B9" w14:textId="30AA8792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2. Обязательства Агента</w:t>
      </w:r>
      <w:r w:rsidR="00C823D6" w:rsidRPr="008E2DC8">
        <w:rPr>
          <w:b/>
          <w:sz w:val="28"/>
          <w:szCs w:val="28"/>
          <w:lang w:val="ru-RU"/>
        </w:rPr>
        <w:t>.</w:t>
      </w:r>
    </w:p>
    <w:p w14:paraId="2A70C2BA" w14:textId="6287C503" w:rsidR="00171BC5" w:rsidRPr="008E2DC8" w:rsidRDefault="00C823D6" w:rsidP="00CB6B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2.1.</w:t>
      </w:r>
      <w:r w:rsidRPr="008E2DC8">
        <w:rPr>
          <w:b/>
          <w:sz w:val="28"/>
          <w:szCs w:val="28"/>
          <w:lang w:val="ru-RU"/>
        </w:rPr>
        <w:t xml:space="preserve"> </w:t>
      </w:r>
      <w:r w:rsidRPr="008E2DC8">
        <w:rPr>
          <w:sz w:val="28"/>
          <w:szCs w:val="28"/>
          <w:lang w:val="ru-RU"/>
        </w:rPr>
        <w:t>Агент, используя</w:t>
      </w:r>
      <w:r w:rsidR="00AD474E" w:rsidRPr="008E2DC8">
        <w:rPr>
          <w:sz w:val="28"/>
          <w:szCs w:val="28"/>
          <w:lang w:val="ru-RU"/>
        </w:rPr>
        <w:t xml:space="preserve"> принадлежащий ему интернет</w:t>
      </w:r>
      <w:r w:rsidR="0009028A">
        <w:rPr>
          <w:sz w:val="28"/>
          <w:szCs w:val="28"/>
          <w:lang w:val="ru-RU"/>
        </w:rPr>
        <w:t>-</w:t>
      </w:r>
      <w:r w:rsidR="00AD474E" w:rsidRPr="008E2DC8">
        <w:rPr>
          <w:sz w:val="28"/>
          <w:szCs w:val="28"/>
          <w:lang w:val="ru-RU"/>
        </w:rPr>
        <w:t xml:space="preserve">ресурс </w:t>
      </w:r>
      <w:hyperlink r:id="rId9" w:history="1"/>
      <w:r w:rsidR="00AD474E" w:rsidRPr="008E2DC8">
        <w:rPr>
          <w:sz w:val="28"/>
          <w:szCs w:val="28"/>
          <w:lang w:val="ru-RU"/>
        </w:rPr>
        <w:t xml:space="preserve">, а </w:t>
      </w:r>
      <w:r w:rsidR="00CD0CE9" w:rsidRPr="008E2DC8">
        <w:rPr>
          <w:sz w:val="28"/>
          <w:szCs w:val="28"/>
          <w:lang w:val="ru-RU"/>
        </w:rPr>
        <w:t>также свои</w:t>
      </w:r>
      <w:r w:rsidR="00171BC5" w:rsidRPr="008E2DC8">
        <w:rPr>
          <w:sz w:val="28"/>
          <w:szCs w:val="28"/>
          <w:lang w:val="ru-RU"/>
        </w:rPr>
        <w:t xml:space="preserve"> к</w:t>
      </w:r>
      <w:r w:rsidR="00D8316E" w:rsidRPr="008E2DC8">
        <w:rPr>
          <w:sz w:val="28"/>
          <w:szCs w:val="28"/>
          <w:lang w:val="ru-RU"/>
        </w:rPr>
        <w:t>оммерческие связи</w:t>
      </w:r>
      <w:r w:rsidR="00171BC5" w:rsidRPr="008E2DC8">
        <w:rPr>
          <w:sz w:val="28"/>
          <w:szCs w:val="28"/>
          <w:lang w:val="ru-RU"/>
        </w:rPr>
        <w:t>, а также возмо</w:t>
      </w:r>
      <w:r w:rsidR="008F57A2" w:rsidRPr="008E2DC8">
        <w:rPr>
          <w:sz w:val="28"/>
          <w:szCs w:val="28"/>
          <w:lang w:val="ru-RU"/>
        </w:rPr>
        <w:t xml:space="preserve">жности своих деловых </w:t>
      </w:r>
      <w:r w:rsidR="00CD0CE9" w:rsidRPr="008E2DC8">
        <w:rPr>
          <w:sz w:val="28"/>
          <w:szCs w:val="28"/>
          <w:lang w:val="ru-RU"/>
        </w:rPr>
        <w:t>партнеров принимает</w:t>
      </w:r>
      <w:r w:rsidR="00171BC5" w:rsidRPr="008E2DC8">
        <w:rPr>
          <w:sz w:val="28"/>
          <w:szCs w:val="28"/>
          <w:lang w:val="ru-RU"/>
        </w:rPr>
        <w:t xml:space="preserve"> на себя следующие обязательства:</w:t>
      </w:r>
    </w:p>
    <w:p w14:paraId="2A70C2BB" w14:textId="52ED256F" w:rsidR="0066433B" w:rsidRPr="008E2DC8" w:rsidRDefault="002F03B3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lastRenderedPageBreak/>
        <w:t>2.</w:t>
      </w:r>
      <w:r w:rsidR="00D971B5" w:rsidRPr="00D971B5">
        <w:rPr>
          <w:sz w:val="28"/>
          <w:szCs w:val="28"/>
          <w:lang w:val="ru-RU"/>
        </w:rPr>
        <w:t>2</w:t>
      </w:r>
      <w:r w:rsidRPr="008E2DC8">
        <w:rPr>
          <w:sz w:val="28"/>
          <w:szCs w:val="28"/>
          <w:lang w:val="ru-RU"/>
        </w:rPr>
        <w:t>. О</w:t>
      </w:r>
      <w:r w:rsidR="00171BC5" w:rsidRPr="008E2DC8">
        <w:rPr>
          <w:sz w:val="28"/>
          <w:szCs w:val="28"/>
          <w:lang w:val="ru-RU"/>
        </w:rPr>
        <w:t xml:space="preserve">казать Принципалу информационные услуги, </w:t>
      </w:r>
      <w:r w:rsidR="00372A76" w:rsidRPr="008E2DC8">
        <w:rPr>
          <w:sz w:val="28"/>
          <w:szCs w:val="28"/>
          <w:lang w:val="ru-RU"/>
        </w:rPr>
        <w:t xml:space="preserve">связанные с </w:t>
      </w:r>
      <w:r w:rsidR="00741440" w:rsidRPr="008E2DC8">
        <w:rPr>
          <w:sz w:val="28"/>
          <w:szCs w:val="28"/>
          <w:lang w:val="ru-RU"/>
        </w:rPr>
        <w:t>поиском потенциального Заказчика</w:t>
      </w:r>
      <w:r w:rsidR="0066433B" w:rsidRPr="008E2DC8">
        <w:rPr>
          <w:sz w:val="28"/>
          <w:szCs w:val="28"/>
          <w:lang w:val="ru-RU"/>
        </w:rPr>
        <w:t xml:space="preserve">, </w:t>
      </w:r>
      <w:r w:rsidR="00171BC5" w:rsidRPr="008E2DC8">
        <w:rPr>
          <w:sz w:val="28"/>
          <w:szCs w:val="28"/>
          <w:lang w:val="ru-RU"/>
        </w:rPr>
        <w:t>предостав</w:t>
      </w:r>
      <w:r w:rsidR="0066433B" w:rsidRPr="008E2DC8">
        <w:rPr>
          <w:sz w:val="28"/>
          <w:szCs w:val="28"/>
          <w:lang w:val="ru-RU"/>
        </w:rPr>
        <w:t>ив</w:t>
      </w:r>
      <w:r w:rsidR="00171BC5" w:rsidRPr="008E2DC8">
        <w:rPr>
          <w:sz w:val="28"/>
          <w:szCs w:val="28"/>
          <w:lang w:val="ru-RU"/>
        </w:rPr>
        <w:t xml:space="preserve"> </w:t>
      </w:r>
      <w:r w:rsidR="0066433B" w:rsidRPr="008E2DC8">
        <w:rPr>
          <w:sz w:val="28"/>
          <w:szCs w:val="28"/>
          <w:lang w:val="ru-RU"/>
        </w:rPr>
        <w:t xml:space="preserve">Принципалу </w:t>
      </w:r>
      <w:r w:rsidR="00171BC5" w:rsidRPr="008E2DC8">
        <w:rPr>
          <w:sz w:val="28"/>
          <w:szCs w:val="28"/>
          <w:lang w:val="ru-RU"/>
        </w:rPr>
        <w:t>информаци</w:t>
      </w:r>
      <w:r w:rsidR="0066433B" w:rsidRPr="008E2DC8">
        <w:rPr>
          <w:sz w:val="28"/>
          <w:szCs w:val="28"/>
          <w:lang w:val="ru-RU"/>
        </w:rPr>
        <w:t>ю</w:t>
      </w:r>
      <w:r w:rsidR="00171BC5" w:rsidRPr="008E2DC8">
        <w:rPr>
          <w:sz w:val="28"/>
          <w:szCs w:val="28"/>
          <w:lang w:val="ru-RU"/>
        </w:rPr>
        <w:t xml:space="preserve"> о </w:t>
      </w:r>
      <w:r w:rsidR="00741440" w:rsidRPr="008E2DC8">
        <w:rPr>
          <w:sz w:val="28"/>
          <w:szCs w:val="28"/>
          <w:lang w:val="ru-RU"/>
        </w:rPr>
        <w:t>контактных данных</w:t>
      </w:r>
      <w:r w:rsidR="0066433B" w:rsidRPr="008E2DC8">
        <w:rPr>
          <w:sz w:val="28"/>
          <w:szCs w:val="28"/>
          <w:lang w:val="ru-RU"/>
        </w:rPr>
        <w:t xml:space="preserve"> Заказчика.</w:t>
      </w:r>
    </w:p>
    <w:p w14:paraId="2A70C2BC" w14:textId="0099338F" w:rsidR="0066433B" w:rsidRPr="008E2DC8" w:rsidRDefault="0066433B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Контактные данные предоставляются Принципалу не ран</w:t>
      </w:r>
      <w:r w:rsidR="003B4C8C" w:rsidRPr="008E2DC8">
        <w:rPr>
          <w:sz w:val="28"/>
          <w:szCs w:val="28"/>
          <w:lang w:val="ru-RU"/>
        </w:rPr>
        <w:t xml:space="preserve">ее даты исполнения </w:t>
      </w:r>
      <w:r w:rsidR="00AF1655">
        <w:rPr>
          <w:sz w:val="28"/>
          <w:szCs w:val="28"/>
          <w:lang w:val="ru-RU"/>
        </w:rPr>
        <w:t xml:space="preserve">Принципалом </w:t>
      </w:r>
      <w:r w:rsidR="003B4C8C" w:rsidRPr="008E2DC8">
        <w:rPr>
          <w:sz w:val="28"/>
          <w:szCs w:val="28"/>
          <w:lang w:val="ru-RU"/>
        </w:rPr>
        <w:t>условий п.3.5</w:t>
      </w:r>
      <w:r w:rsidR="00DD225D">
        <w:rPr>
          <w:sz w:val="28"/>
          <w:szCs w:val="28"/>
          <w:lang w:val="ru-RU"/>
        </w:rPr>
        <w:t>, 4.3, 4.4.</w:t>
      </w:r>
      <w:r w:rsidRPr="008E2DC8">
        <w:rPr>
          <w:sz w:val="28"/>
          <w:szCs w:val="28"/>
          <w:lang w:val="ru-RU"/>
        </w:rPr>
        <w:t xml:space="preserve"> настоящего Соглашения.</w:t>
      </w:r>
    </w:p>
    <w:p w14:paraId="2A70C2BD" w14:textId="0D9DDF6E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</w:t>
      </w:r>
      <w:r w:rsidR="00D971B5" w:rsidRPr="00D971B5">
        <w:rPr>
          <w:sz w:val="28"/>
          <w:szCs w:val="28"/>
          <w:lang w:val="ru-RU"/>
        </w:rPr>
        <w:t>3</w:t>
      </w:r>
      <w:r w:rsidR="00D971B5">
        <w:rPr>
          <w:sz w:val="28"/>
          <w:szCs w:val="28"/>
          <w:lang w:val="ru-RU"/>
        </w:rPr>
        <w:t>.</w:t>
      </w:r>
      <w:r w:rsidRPr="008E2DC8">
        <w:rPr>
          <w:sz w:val="28"/>
          <w:szCs w:val="28"/>
          <w:lang w:val="ru-RU"/>
        </w:rPr>
        <w:t xml:space="preserve"> </w:t>
      </w:r>
      <w:r w:rsidR="002F03B3" w:rsidRPr="008E2DC8">
        <w:rPr>
          <w:sz w:val="28"/>
          <w:szCs w:val="28"/>
          <w:lang w:val="ru-RU"/>
        </w:rPr>
        <w:t>Разъяснять</w:t>
      </w:r>
      <w:r w:rsidR="00AD474E" w:rsidRPr="008E2DC8">
        <w:rPr>
          <w:sz w:val="28"/>
          <w:szCs w:val="28"/>
          <w:lang w:val="ru-RU"/>
        </w:rPr>
        <w:t>, при необходимости,</w:t>
      </w:r>
      <w:r w:rsidR="002F03B3" w:rsidRPr="008E2DC8">
        <w:rPr>
          <w:sz w:val="28"/>
          <w:szCs w:val="28"/>
          <w:lang w:val="ru-RU"/>
        </w:rPr>
        <w:t xml:space="preserve"> потенциальным Заказчикам преимущества продукции Принципала, а также существенные условия заключаемых Принципалом договоров, разъяснять их права и обязанности</w:t>
      </w:r>
      <w:r w:rsidR="00AD474E" w:rsidRPr="008E2DC8">
        <w:rPr>
          <w:sz w:val="28"/>
          <w:szCs w:val="28"/>
          <w:lang w:val="ru-RU"/>
        </w:rPr>
        <w:t xml:space="preserve">, в том числе в автоматическом режиме с использованием алгоритма формирования существенных условий будущего договора </w:t>
      </w:r>
      <w:r w:rsidR="002049B5">
        <w:rPr>
          <w:sz w:val="28"/>
          <w:szCs w:val="28"/>
          <w:lang w:val="ru-RU"/>
        </w:rPr>
        <w:t xml:space="preserve">на </w:t>
      </w:r>
      <w:r w:rsidR="00AD474E" w:rsidRPr="008E2DC8">
        <w:rPr>
          <w:sz w:val="28"/>
          <w:szCs w:val="28"/>
          <w:lang w:val="ru-RU"/>
        </w:rPr>
        <w:t>поставк</w:t>
      </w:r>
      <w:r w:rsidR="002049B5">
        <w:rPr>
          <w:sz w:val="28"/>
          <w:szCs w:val="28"/>
          <w:lang w:val="ru-RU"/>
        </w:rPr>
        <w:t>у</w:t>
      </w:r>
      <w:r w:rsidR="00AD474E" w:rsidRPr="008E2DC8">
        <w:rPr>
          <w:sz w:val="28"/>
          <w:szCs w:val="28"/>
          <w:lang w:val="ru-RU"/>
        </w:rPr>
        <w:t xml:space="preserve"> </w:t>
      </w:r>
      <w:r w:rsidR="00EF69E0" w:rsidRPr="008E2DC8">
        <w:rPr>
          <w:sz w:val="28"/>
          <w:szCs w:val="28"/>
          <w:lang w:val="ru-RU"/>
        </w:rPr>
        <w:t>продукции</w:t>
      </w:r>
      <w:r w:rsidR="005C0E52">
        <w:rPr>
          <w:sz w:val="28"/>
          <w:szCs w:val="28"/>
          <w:lang w:val="ru-RU"/>
        </w:rPr>
        <w:t xml:space="preserve">, имеющих силу </w:t>
      </w:r>
      <w:r w:rsidR="004D0DD0">
        <w:rPr>
          <w:sz w:val="28"/>
          <w:szCs w:val="28"/>
          <w:lang w:val="ru-RU"/>
        </w:rPr>
        <w:t>п</w:t>
      </w:r>
      <w:r w:rsidR="00820423">
        <w:rPr>
          <w:sz w:val="28"/>
          <w:szCs w:val="28"/>
          <w:lang w:val="ru-RU"/>
        </w:rPr>
        <w:t>редварительного</w:t>
      </w:r>
      <w:r w:rsidR="004D0DD0">
        <w:rPr>
          <w:sz w:val="28"/>
          <w:szCs w:val="28"/>
          <w:lang w:val="ru-RU"/>
        </w:rPr>
        <w:t xml:space="preserve"> договора,</w:t>
      </w:r>
      <w:r w:rsidR="00AD474E" w:rsidRPr="008E2DC8">
        <w:rPr>
          <w:sz w:val="28"/>
          <w:szCs w:val="28"/>
          <w:lang w:val="ru-RU"/>
        </w:rPr>
        <w:t xml:space="preserve"> с помощью специальн</w:t>
      </w:r>
      <w:r w:rsidR="00EF69E0" w:rsidRPr="008E2DC8">
        <w:rPr>
          <w:sz w:val="28"/>
          <w:szCs w:val="28"/>
          <w:lang w:val="ru-RU"/>
        </w:rPr>
        <w:t xml:space="preserve">ой </w:t>
      </w:r>
      <w:r w:rsidR="00AD474E" w:rsidRPr="008E2DC8">
        <w:rPr>
          <w:sz w:val="28"/>
          <w:szCs w:val="28"/>
          <w:lang w:val="ru-RU"/>
        </w:rPr>
        <w:t>форм</w:t>
      </w:r>
      <w:r w:rsidR="00EF69E0" w:rsidRPr="008E2DC8">
        <w:rPr>
          <w:sz w:val="28"/>
          <w:szCs w:val="28"/>
          <w:lang w:val="ru-RU"/>
        </w:rPr>
        <w:t>ы</w:t>
      </w:r>
      <w:r w:rsidR="00AD474E" w:rsidRPr="008E2DC8">
        <w:rPr>
          <w:sz w:val="28"/>
          <w:szCs w:val="28"/>
          <w:lang w:val="ru-RU"/>
        </w:rPr>
        <w:t xml:space="preserve"> на </w:t>
      </w:r>
      <w:r w:rsidR="0009028A">
        <w:rPr>
          <w:sz w:val="28"/>
          <w:szCs w:val="28"/>
          <w:lang w:val="ru-RU"/>
        </w:rPr>
        <w:t>интернет-ресурсе</w:t>
      </w:r>
      <w:r w:rsidR="00AD474E" w:rsidRPr="008E2DC8">
        <w:rPr>
          <w:sz w:val="28"/>
          <w:szCs w:val="28"/>
          <w:lang w:val="ru-RU"/>
        </w:rPr>
        <w:t xml:space="preserve"> Агента </w:t>
      </w:r>
      <w:hyperlink r:id="rId10" w:history="1"/>
      <w:r w:rsidR="002049B5">
        <w:rPr>
          <w:sz w:val="28"/>
          <w:szCs w:val="28"/>
          <w:lang w:val="ru-RU"/>
        </w:rPr>
        <w:t>.</w:t>
      </w:r>
    </w:p>
    <w:p w14:paraId="2A70C2BE" w14:textId="11F61D7A" w:rsidR="00171BC5" w:rsidRPr="008E2DC8" w:rsidRDefault="002F03B3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</w:t>
      </w:r>
      <w:r w:rsidR="00D971B5">
        <w:rPr>
          <w:sz w:val="28"/>
          <w:szCs w:val="28"/>
          <w:lang w:val="ru-RU"/>
        </w:rPr>
        <w:t>4.</w:t>
      </w:r>
      <w:r w:rsidRPr="008E2DC8">
        <w:rPr>
          <w:sz w:val="28"/>
          <w:szCs w:val="28"/>
          <w:lang w:val="ru-RU"/>
        </w:rPr>
        <w:t xml:space="preserve"> </w:t>
      </w:r>
      <w:r w:rsidR="008748D3" w:rsidRPr="008E2DC8">
        <w:rPr>
          <w:sz w:val="28"/>
          <w:szCs w:val="28"/>
          <w:lang w:val="ru-RU"/>
        </w:rPr>
        <w:t>При необходимости, з</w:t>
      </w:r>
      <w:r w:rsidR="00171BC5" w:rsidRPr="008E2DC8">
        <w:rPr>
          <w:sz w:val="28"/>
          <w:szCs w:val="28"/>
          <w:lang w:val="ru-RU"/>
        </w:rPr>
        <w:t>а свой счет осуществлять</w:t>
      </w:r>
      <w:r w:rsidR="00EF69E0" w:rsidRPr="008E2DC8">
        <w:rPr>
          <w:sz w:val="28"/>
          <w:szCs w:val="28"/>
          <w:lang w:val="ru-RU"/>
        </w:rPr>
        <w:t xml:space="preserve"> дополнительные </w:t>
      </w:r>
      <w:r w:rsidR="00DA3784" w:rsidRPr="008E2DC8">
        <w:rPr>
          <w:sz w:val="28"/>
          <w:szCs w:val="28"/>
          <w:lang w:val="ru-RU"/>
        </w:rPr>
        <w:t>контакты</w:t>
      </w:r>
      <w:r w:rsidR="00EF69E0" w:rsidRPr="008E2DC8">
        <w:rPr>
          <w:sz w:val="28"/>
          <w:szCs w:val="28"/>
          <w:lang w:val="ru-RU"/>
        </w:rPr>
        <w:t xml:space="preserve"> с потенциальными Заказчиками </w:t>
      </w:r>
      <w:r w:rsidR="00CD0CE9" w:rsidRPr="008E2DC8">
        <w:rPr>
          <w:sz w:val="28"/>
          <w:szCs w:val="28"/>
          <w:lang w:val="ru-RU"/>
        </w:rPr>
        <w:t>Принципала в</w:t>
      </w:r>
      <w:r w:rsidR="00EF69E0" w:rsidRPr="008E2DC8">
        <w:rPr>
          <w:sz w:val="28"/>
          <w:szCs w:val="28"/>
          <w:lang w:val="ru-RU"/>
        </w:rPr>
        <w:t xml:space="preserve"> электронной форме,</w:t>
      </w:r>
      <w:r w:rsidR="00171BC5" w:rsidRPr="008E2DC8">
        <w:rPr>
          <w:sz w:val="28"/>
          <w:szCs w:val="28"/>
          <w:lang w:val="ru-RU"/>
        </w:rPr>
        <w:t xml:space="preserve"> </w:t>
      </w:r>
      <w:r w:rsidR="00330CF4" w:rsidRPr="008E2DC8">
        <w:rPr>
          <w:sz w:val="28"/>
          <w:szCs w:val="28"/>
          <w:lang w:val="ru-RU"/>
        </w:rPr>
        <w:t>форме телефонных переговоров</w:t>
      </w:r>
      <w:r w:rsidR="00171BC5" w:rsidRPr="008E2DC8">
        <w:rPr>
          <w:sz w:val="28"/>
          <w:szCs w:val="28"/>
          <w:lang w:val="ru-RU"/>
        </w:rPr>
        <w:t xml:space="preserve"> и</w:t>
      </w:r>
      <w:r w:rsidR="00372A76" w:rsidRPr="008E2DC8">
        <w:rPr>
          <w:sz w:val="28"/>
          <w:szCs w:val="28"/>
          <w:lang w:val="ru-RU"/>
        </w:rPr>
        <w:t xml:space="preserve"> направл</w:t>
      </w:r>
      <w:r w:rsidR="00330CF4" w:rsidRPr="008E2DC8">
        <w:rPr>
          <w:sz w:val="28"/>
          <w:szCs w:val="28"/>
          <w:lang w:val="ru-RU"/>
        </w:rPr>
        <w:t xml:space="preserve">ении </w:t>
      </w:r>
      <w:r w:rsidR="00171BC5" w:rsidRPr="008E2DC8">
        <w:rPr>
          <w:sz w:val="28"/>
          <w:szCs w:val="28"/>
          <w:lang w:val="ru-RU"/>
        </w:rPr>
        <w:t>сообщени</w:t>
      </w:r>
      <w:r w:rsidR="00330CF4" w:rsidRPr="008E2DC8">
        <w:rPr>
          <w:sz w:val="28"/>
          <w:szCs w:val="28"/>
          <w:lang w:val="ru-RU"/>
        </w:rPr>
        <w:t>й, необходимых</w:t>
      </w:r>
      <w:r w:rsidR="00171BC5" w:rsidRPr="008E2DC8">
        <w:rPr>
          <w:sz w:val="28"/>
          <w:szCs w:val="28"/>
          <w:lang w:val="ru-RU"/>
        </w:rPr>
        <w:t xml:space="preserve"> для выполнения своих обя</w:t>
      </w:r>
      <w:r w:rsidR="00372A76" w:rsidRPr="008E2DC8">
        <w:rPr>
          <w:sz w:val="28"/>
          <w:szCs w:val="28"/>
          <w:lang w:val="ru-RU"/>
        </w:rPr>
        <w:t>зательств по настоящему Соглашению</w:t>
      </w:r>
      <w:r w:rsidR="00EF69E0" w:rsidRPr="008E2DC8">
        <w:rPr>
          <w:sz w:val="28"/>
          <w:szCs w:val="28"/>
          <w:lang w:val="ru-RU"/>
        </w:rPr>
        <w:t>.</w:t>
      </w:r>
    </w:p>
    <w:p w14:paraId="2A70C2BF" w14:textId="63DD8B52" w:rsidR="00171BC5" w:rsidRPr="008E2DC8" w:rsidRDefault="002F03B3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</w:t>
      </w:r>
      <w:r w:rsidR="00D971B5">
        <w:rPr>
          <w:sz w:val="28"/>
          <w:szCs w:val="28"/>
          <w:lang w:val="ru-RU"/>
        </w:rPr>
        <w:t>5.</w:t>
      </w:r>
      <w:r w:rsidRPr="008E2DC8">
        <w:rPr>
          <w:sz w:val="28"/>
          <w:szCs w:val="28"/>
          <w:lang w:val="ru-RU"/>
        </w:rPr>
        <w:t xml:space="preserve"> П</w:t>
      </w:r>
      <w:r w:rsidR="00171BC5" w:rsidRPr="008E2DC8">
        <w:rPr>
          <w:sz w:val="28"/>
          <w:szCs w:val="28"/>
          <w:lang w:val="ru-RU"/>
        </w:rPr>
        <w:t>ри необходимости, за</w:t>
      </w:r>
      <w:r w:rsidR="00372A76" w:rsidRPr="008E2DC8">
        <w:rPr>
          <w:sz w:val="28"/>
          <w:szCs w:val="28"/>
          <w:lang w:val="ru-RU"/>
        </w:rPr>
        <w:t xml:space="preserve"> свой счет выезжать к Заказчику</w:t>
      </w:r>
      <w:r w:rsidR="00171BC5" w:rsidRPr="008E2DC8">
        <w:rPr>
          <w:sz w:val="28"/>
          <w:szCs w:val="28"/>
          <w:lang w:val="ru-RU"/>
        </w:rPr>
        <w:t xml:space="preserve"> с целью проведения предварите</w:t>
      </w:r>
      <w:r w:rsidR="00372A76" w:rsidRPr="008E2DC8">
        <w:rPr>
          <w:sz w:val="28"/>
          <w:szCs w:val="28"/>
          <w:lang w:val="ru-RU"/>
        </w:rPr>
        <w:t>льных переговоров с Заказчиком,</w:t>
      </w:r>
      <w:r w:rsidR="00171BC5" w:rsidRPr="008E2DC8">
        <w:rPr>
          <w:sz w:val="28"/>
          <w:szCs w:val="28"/>
          <w:lang w:val="ru-RU"/>
        </w:rPr>
        <w:t xml:space="preserve"> предметом которых является уточнение номенклатуры </w:t>
      </w:r>
      <w:r w:rsidRPr="008E2DC8">
        <w:rPr>
          <w:sz w:val="28"/>
          <w:szCs w:val="28"/>
          <w:lang w:val="ru-RU"/>
        </w:rPr>
        <w:t>продукции</w:t>
      </w:r>
      <w:r w:rsidR="00171BC5" w:rsidRPr="008E2DC8">
        <w:rPr>
          <w:sz w:val="28"/>
          <w:szCs w:val="28"/>
          <w:lang w:val="ru-RU"/>
        </w:rPr>
        <w:t>, сроков поставки, количества и других условий</w:t>
      </w:r>
      <w:r w:rsidR="00EF69E0" w:rsidRPr="008E2DC8">
        <w:rPr>
          <w:sz w:val="28"/>
          <w:szCs w:val="28"/>
          <w:lang w:val="ru-RU"/>
        </w:rPr>
        <w:t>.</w:t>
      </w:r>
    </w:p>
    <w:p w14:paraId="2A70C2C0" w14:textId="4CEF8E8C" w:rsidR="00171BC5" w:rsidRPr="008E2DC8" w:rsidRDefault="002F03B3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</w:t>
      </w:r>
      <w:r w:rsidR="00D971B5">
        <w:rPr>
          <w:sz w:val="28"/>
          <w:szCs w:val="28"/>
          <w:lang w:val="ru-RU"/>
        </w:rPr>
        <w:t>6.</w:t>
      </w:r>
      <w:r w:rsidRPr="008E2DC8">
        <w:rPr>
          <w:sz w:val="28"/>
          <w:szCs w:val="28"/>
          <w:lang w:val="ru-RU"/>
        </w:rPr>
        <w:t xml:space="preserve"> В</w:t>
      </w:r>
      <w:r w:rsidR="00171BC5" w:rsidRPr="008E2DC8">
        <w:rPr>
          <w:sz w:val="28"/>
          <w:szCs w:val="28"/>
          <w:lang w:val="ru-RU"/>
        </w:rPr>
        <w:t xml:space="preserve"> возможно короткие сроки отвечать</w:t>
      </w:r>
      <w:r w:rsidR="008748D3" w:rsidRPr="008E2DC8">
        <w:rPr>
          <w:sz w:val="28"/>
          <w:szCs w:val="28"/>
          <w:lang w:val="ru-RU"/>
        </w:rPr>
        <w:t xml:space="preserve"> на</w:t>
      </w:r>
      <w:r w:rsidR="00171BC5" w:rsidRPr="008E2DC8">
        <w:rPr>
          <w:sz w:val="28"/>
          <w:szCs w:val="28"/>
          <w:lang w:val="ru-RU"/>
        </w:rPr>
        <w:t xml:space="preserve"> </w:t>
      </w:r>
      <w:r w:rsidR="008748D3" w:rsidRPr="008E2DC8">
        <w:rPr>
          <w:sz w:val="28"/>
          <w:szCs w:val="28"/>
          <w:lang w:val="ru-RU"/>
        </w:rPr>
        <w:t xml:space="preserve">электронные </w:t>
      </w:r>
      <w:r w:rsidR="00DA3784" w:rsidRPr="008E2DC8">
        <w:rPr>
          <w:sz w:val="28"/>
          <w:szCs w:val="28"/>
          <w:lang w:val="ru-RU"/>
        </w:rPr>
        <w:t xml:space="preserve">и телефонные </w:t>
      </w:r>
      <w:r w:rsidR="00CD0CE9" w:rsidRPr="008E2DC8">
        <w:rPr>
          <w:sz w:val="28"/>
          <w:szCs w:val="28"/>
          <w:lang w:val="ru-RU"/>
        </w:rPr>
        <w:t>запросы Принципала</w:t>
      </w:r>
      <w:r w:rsidR="00171BC5" w:rsidRPr="008E2DC8">
        <w:rPr>
          <w:sz w:val="28"/>
          <w:szCs w:val="28"/>
          <w:lang w:val="ru-RU"/>
        </w:rPr>
        <w:t xml:space="preserve"> по всем вопросам, связанным с реализацией настоящего Соглашения и </w:t>
      </w:r>
      <w:r w:rsidR="00330CF4" w:rsidRPr="008E2DC8">
        <w:rPr>
          <w:sz w:val="28"/>
          <w:szCs w:val="28"/>
          <w:lang w:val="ru-RU"/>
        </w:rPr>
        <w:t xml:space="preserve">планируемых к </w:t>
      </w:r>
      <w:r w:rsidR="00171BC5" w:rsidRPr="008E2DC8">
        <w:rPr>
          <w:sz w:val="28"/>
          <w:szCs w:val="28"/>
          <w:lang w:val="ru-RU"/>
        </w:rPr>
        <w:t>заключен</w:t>
      </w:r>
      <w:r w:rsidR="00330CF4" w:rsidRPr="008E2DC8">
        <w:rPr>
          <w:sz w:val="28"/>
          <w:szCs w:val="28"/>
          <w:lang w:val="ru-RU"/>
        </w:rPr>
        <w:t>ию</w:t>
      </w:r>
      <w:r w:rsidR="00171BC5" w:rsidRPr="008E2DC8">
        <w:rPr>
          <w:sz w:val="28"/>
          <w:szCs w:val="28"/>
          <w:lang w:val="ru-RU"/>
        </w:rPr>
        <w:t xml:space="preserve"> в соответствии с</w:t>
      </w:r>
      <w:r w:rsidR="00330CF4" w:rsidRPr="008E2DC8">
        <w:rPr>
          <w:sz w:val="28"/>
          <w:szCs w:val="28"/>
          <w:lang w:val="ru-RU"/>
        </w:rPr>
        <w:t xml:space="preserve"> ним</w:t>
      </w:r>
      <w:r w:rsidR="003B4C8C" w:rsidRPr="008E2DC8">
        <w:rPr>
          <w:sz w:val="28"/>
          <w:szCs w:val="28"/>
          <w:lang w:val="ru-RU"/>
        </w:rPr>
        <w:t xml:space="preserve"> </w:t>
      </w:r>
      <w:r w:rsidR="006E1B61">
        <w:rPr>
          <w:sz w:val="28"/>
          <w:szCs w:val="28"/>
          <w:lang w:val="ru-RU"/>
        </w:rPr>
        <w:t>д</w:t>
      </w:r>
      <w:r w:rsidR="003B4C8C" w:rsidRPr="008E2DC8">
        <w:rPr>
          <w:sz w:val="28"/>
          <w:szCs w:val="28"/>
          <w:lang w:val="ru-RU"/>
        </w:rPr>
        <w:t>оговор</w:t>
      </w:r>
      <w:r w:rsidR="004D0DD0">
        <w:rPr>
          <w:sz w:val="28"/>
          <w:szCs w:val="28"/>
          <w:lang w:val="ru-RU"/>
        </w:rPr>
        <w:t>ов</w:t>
      </w:r>
      <w:r w:rsidR="003B4C8C" w:rsidRPr="008E2DC8">
        <w:rPr>
          <w:sz w:val="28"/>
          <w:szCs w:val="28"/>
          <w:lang w:val="ru-RU"/>
        </w:rPr>
        <w:t xml:space="preserve"> Принципала с Заказчиком</w:t>
      </w:r>
      <w:r w:rsidR="00372A76" w:rsidRPr="008E2DC8">
        <w:rPr>
          <w:sz w:val="28"/>
          <w:szCs w:val="28"/>
          <w:lang w:val="ru-RU"/>
        </w:rPr>
        <w:t>.</w:t>
      </w:r>
    </w:p>
    <w:p w14:paraId="2A70C2C1" w14:textId="1A954AA2" w:rsidR="00171BC5" w:rsidRPr="00F717C1" w:rsidRDefault="00372A76" w:rsidP="00F717C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</w:t>
      </w:r>
      <w:r w:rsidR="00D971B5">
        <w:rPr>
          <w:sz w:val="28"/>
          <w:szCs w:val="28"/>
          <w:lang w:val="ru-RU"/>
        </w:rPr>
        <w:t>7.</w:t>
      </w:r>
      <w:r w:rsidR="00171BC5" w:rsidRPr="008E2DC8">
        <w:rPr>
          <w:sz w:val="28"/>
          <w:szCs w:val="28"/>
          <w:lang w:val="ru-RU"/>
        </w:rPr>
        <w:t xml:space="preserve"> Сохранять</w:t>
      </w:r>
      <w:r w:rsidRPr="008E2DC8">
        <w:rPr>
          <w:sz w:val="28"/>
          <w:szCs w:val="28"/>
          <w:lang w:val="ru-RU"/>
        </w:rPr>
        <w:t xml:space="preserve"> </w:t>
      </w:r>
      <w:r w:rsidR="00CD0CE9" w:rsidRPr="008E2DC8">
        <w:rPr>
          <w:sz w:val="28"/>
          <w:szCs w:val="28"/>
          <w:lang w:val="ru-RU"/>
        </w:rPr>
        <w:t>государственные и</w:t>
      </w:r>
      <w:r w:rsidRPr="008E2DC8">
        <w:rPr>
          <w:sz w:val="28"/>
          <w:szCs w:val="28"/>
          <w:lang w:val="ru-RU"/>
        </w:rPr>
        <w:t xml:space="preserve"> коммерческие</w:t>
      </w:r>
      <w:r w:rsidR="00171BC5" w:rsidRPr="008E2DC8">
        <w:rPr>
          <w:sz w:val="28"/>
          <w:szCs w:val="28"/>
          <w:lang w:val="ru-RU"/>
        </w:rPr>
        <w:t xml:space="preserve"> тайны, которые доверит Принципал Агент</w:t>
      </w:r>
      <w:r w:rsidRPr="008E2DC8">
        <w:rPr>
          <w:sz w:val="28"/>
          <w:szCs w:val="28"/>
          <w:lang w:val="ru-RU"/>
        </w:rPr>
        <w:t>у</w:t>
      </w:r>
      <w:r w:rsidR="00171BC5" w:rsidRPr="008E2DC8">
        <w:rPr>
          <w:sz w:val="28"/>
          <w:szCs w:val="28"/>
          <w:lang w:val="ru-RU"/>
        </w:rPr>
        <w:t>.</w:t>
      </w:r>
    </w:p>
    <w:p w14:paraId="2A70C2C2" w14:textId="7C91428B" w:rsidR="00892CD2" w:rsidRPr="008E2DC8" w:rsidRDefault="00892CD2" w:rsidP="00892CD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2.</w:t>
      </w:r>
      <w:r w:rsidR="00D971B5">
        <w:rPr>
          <w:sz w:val="28"/>
          <w:szCs w:val="28"/>
          <w:lang w:val="ru-RU"/>
        </w:rPr>
        <w:t>8.</w:t>
      </w:r>
      <w:r w:rsidRPr="008E2DC8">
        <w:rPr>
          <w:sz w:val="28"/>
          <w:szCs w:val="28"/>
          <w:lang w:val="ru-RU"/>
        </w:rPr>
        <w:t xml:space="preserve"> По мере выполнения</w:t>
      </w:r>
      <w:r>
        <w:rPr>
          <w:sz w:val="28"/>
          <w:szCs w:val="28"/>
          <w:lang w:val="ru-RU"/>
        </w:rPr>
        <w:t xml:space="preserve"> принятых на себя обязательств,</w:t>
      </w:r>
      <w:r w:rsidRPr="008E2DC8">
        <w:rPr>
          <w:sz w:val="28"/>
          <w:szCs w:val="28"/>
          <w:lang w:val="ru-RU"/>
        </w:rPr>
        <w:t xml:space="preserve"> предоставля</w:t>
      </w:r>
      <w:r>
        <w:rPr>
          <w:sz w:val="28"/>
          <w:szCs w:val="28"/>
          <w:lang w:val="ru-RU"/>
        </w:rPr>
        <w:t>ть</w:t>
      </w:r>
      <w:r w:rsidR="006F13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статистику</w:t>
      </w:r>
      <w:r w:rsidRPr="008E2DC8">
        <w:rPr>
          <w:sz w:val="28"/>
          <w:szCs w:val="28"/>
          <w:lang w:val="ru-RU"/>
        </w:rPr>
        <w:t>, формируем</w:t>
      </w:r>
      <w:r>
        <w:rPr>
          <w:sz w:val="28"/>
          <w:szCs w:val="28"/>
          <w:lang w:val="ru-RU"/>
        </w:rPr>
        <w:t>ую</w:t>
      </w:r>
      <w:r w:rsidRPr="008E2DC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электронном виде</w:t>
      </w:r>
      <w:r w:rsidRPr="008E2DC8">
        <w:rPr>
          <w:sz w:val="28"/>
          <w:szCs w:val="28"/>
          <w:lang w:val="ru-RU"/>
        </w:rPr>
        <w:t xml:space="preserve"> по запросу Принципала на интернет</w:t>
      </w:r>
      <w:r>
        <w:rPr>
          <w:sz w:val="28"/>
          <w:szCs w:val="28"/>
          <w:lang w:val="ru-RU"/>
        </w:rPr>
        <w:t>-</w:t>
      </w:r>
      <w:r w:rsidRPr="008E2DC8">
        <w:rPr>
          <w:sz w:val="28"/>
          <w:szCs w:val="28"/>
          <w:lang w:val="ru-RU"/>
        </w:rPr>
        <w:t xml:space="preserve">ресурсе Агента </w:t>
      </w:r>
      <w:hyperlink r:id="rId11" w:history="1"/>
      <w:r w:rsidRPr="008E2DC8">
        <w:rPr>
          <w:sz w:val="28"/>
          <w:szCs w:val="28"/>
          <w:lang w:val="ru-RU"/>
        </w:rPr>
        <w:t xml:space="preserve"> .   </w:t>
      </w:r>
    </w:p>
    <w:p w14:paraId="2A70C2C3" w14:textId="77777777" w:rsidR="00E65B6B" w:rsidRPr="008E2DC8" w:rsidRDefault="00E65B6B" w:rsidP="00CB6B97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2A70C2C4" w14:textId="77777777" w:rsidR="00171BC5" w:rsidRDefault="00171BC5" w:rsidP="00CB6B97">
      <w:pPr>
        <w:pStyle w:val="ac"/>
        <w:numPr>
          <w:ilvl w:val="0"/>
          <w:numId w:val="2"/>
        </w:num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lastRenderedPageBreak/>
        <w:t>Обязательства Принципала</w:t>
      </w:r>
      <w:r w:rsidR="00166B47" w:rsidRPr="008E2DC8">
        <w:rPr>
          <w:b/>
          <w:sz w:val="28"/>
          <w:szCs w:val="28"/>
          <w:lang w:val="ru-RU"/>
        </w:rPr>
        <w:t>.</w:t>
      </w:r>
    </w:p>
    <w:p w14:paraId="2A70C2C5" w14:textId="44C4C561" w:rsidR="00A259F3" w:rsidRPr="00814772" w:rsidRDefault="00814772" w:rsidP="0081477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14772">
        <w:rPr>
          <w:sz w:val="28"/>
          <w:szCs w:val="28"/>
          <w:lang w:val="ru-RU"/>
        </w:rPr>
        <w:t xml:space="preserve">3.1. </w:t>
      </w:r>
      <w:r w:rsidR="00A259F3" w:rsidRPr="00814772">
        <w:rPr>
          <w:sz w:val="28"/>
          <w:szCs w:val="28"/>
          <w:lang w:val="ru-RU"/>
        </w:rPr>
        <w:t xml:space="preserve">Заполнить </w:t>
      </w:r>
      <w:r w:rsidR="0009028A" w:rsidRPr="00814772">
        <w:rPr>
          <w:sz w:val="28"/>
          <w:szCs w:val="28"/>
          <w:lang w:val="ru-RU"/>
        </w:rPr>
        <w:t xml:space="preserve">Каталог собственной продукции </w:t>
      </w:r>
      <w:r w:rsidR="001D049D" w:rsidRPr="00814772">
        <w:rPr>
          <w:sz w:val="28"/>
          <w:szCs w:val="28"/>
          <w:lang w:val="ru-RU"/>
        </w:rPr>
        <w:t>(далее по тексту - Каталог)</w:t>
      </w:r>
      <w:r w:rsidR="001D049D">
        <w:rPr>
          <w:sz w:val="28"/>
          <w:szCs w:val="28"/>
          <w:lang w:val="ru-RU"/>
        </w:rPr>
        <w:t xml:space="preserve"> </w:t>
      </w:r>
      <w:r w:rsidR="0009028A" w:rsidRPr="00814772">
        <w:rPr>
          <w:sz w:val="28"/>
          <w:szCs w:val="28"/>
          <w:lang w:val="ru-RU"/>
        </w:rPr>
        <w:t>на интернет-ресурсе</w:t>
      </w:r>
      <w:r w:rsidR="00A259F3" w:rsidRPr="00814772">
        <w:rPr>
          <w:sz w:val="28"/>
          <w:szCs w:val="28"/>
          <w:lang w:val="ru-RU"/>
        </w:rPr>
        <w:t xml:space="preserve"> Агента </w:t>
      </w:r>
      <w:hyperlink r:id="rId12" w:history="1"/>
      <w:r w:rsidR="00232C43">
        <w:rPr>
          <w:sz w:val="28"/>
          <w:szCs w:val="28"/>
          <w:lang w:val="ru-RU"/>
        </w:rPr>
        <w:t xml:space="preserve"> </w:t>
      </w:r>
      <w:r w:rsidR="00A259F3" w:rsidRPr="00814772">
        <w:rPr>
          <w:sz w:val="28"/>
          <w:szCs w:val="28"/>
          <w:lang w:val="ru-RU"/>
        </w:rPr>
        <w:t xml:space="preserve">не позднее </w:t>
      </w:r>
      <w:r w:rsidR="006516D4" w:rsidRPr="006516D4">
        <w:rPr>
          <w:sz w:val="28"/>
          <w:szCs w:val="28"/>
          <w:u w:val="single"/>
          <w:lang w:val="ru-RU"/>
        </w:rPr>
        <w:t>1 (</w:t>
      </w:r>
      <w:r w:rsidR="00A259F3" w:rsidRPr="006516D4">
        <w:rPr>
          <w:sz w:val="28"/>
          <w:szCs w:val="28"/>
          <w:u w:val="single"/>
          <w:lang w:val="ru-RU"/>
        </w:rPr>
        <w:t>одного</w:t>
      </w:r>
      <w:r w:rsidR="006516D4" w:rsidRPr="006516D4">
        <w:rPr>
          <w:sz w:val="28"/>
          <w:szCs w:val="28"/>
          <w:u w:val="single"/>
          <w:lang w:val="ru-RU"/>
        </w:rPr>
        <w:t>)</w:t>
      </w:r>
      <w:r w:rsidR="00A259F3" w:rsidRPr="006516D4">
        <w:rPr>
          <w:sz w:val="28"/>
          <w:szCs w:val="28"/>
          <w:u w:val="single"/>
          <w:lang w:val="ru-RU"/>
        </w:rPr>
        <w:t xml:space="preserve"> календарного месяца</w:t>
      </w:r>
      <w:r w:rsidR="00A259F3" w:rsidRPr="00814772">
        <w:rPr>
          <w:sz w:val="28"/>
          <w:szCs w:val="28"/>
          <w:lang w:val="ru-RU"/>
        </w:rPr>
        <w:t xml:space="preserve"> с даты подписания Принципалом настоящего Агентского соглашения</w:t>
      </w:r>
      <w:r w:rsidR="0018609C">
        <w:rPr>
          <w:sz w:val="28"/>
          <w:szCs w:val="28"/>
          <w:lang w:val="ru-RU"/>
        </w:rPr>
        <w:t>,</w:t>
      </w:r>
      <w:r w:rsidR="00A259F3" w:rsidRPr="00814772">
        <w:rPr>
          <w:sz w:val="28"/>
          <w:szCs w:val="28"/>
          <w:lang w:val="ru-RU"/>
        </w:rPr>
        <w:t xml:space="preserve"> </w:t>
      </w:r>
      <w:r w:rsidR="0018609C">
        <w:rPr>
          <w:sz w:val="28"/>
          <w:szCs w:val="28"/>
          <w:lang w:val="ru-RU"/>
        </w:rPr>
        <w:t>либо в указанный срок выгрузить каталог</w:t>
      </w:r>
      <w:r w:rsidR="0018609C" w:rsidRPr="0052002B">
        <w:rPr>
          <w:sz w:val="28"/>
          <w:szCs w:val="28"/>
          <w:lang w:val="ru-RU"/>
        </w:rPr>
        <w:t xml:space="preserve"> </w:t>
      </w:r>
      <w:r w:rsidR="0018609C">
        <w:rPr>
          <w:sz w:val="28"/>
          <w:szCs w:val="28"/>
          <w:lang w:val="ru-RU"/>
        </w:rPr>
        <w:t>в автоматическом режиме при наличии технической возможности из поддерживаемых интернет-ресурсом Агента</w:t>
      </w:r>
      <w:r w:rsidR="0018609C" w:rsidRPr="0052002B">
        <w:rPr>
          <w:sz w:val="28"/>
          <w:szCs w:val="28"/>
          <w:lang w:val="ru-RU"/>
        </w:rPr>
        <w:t xml:space="preserve">  </w:t>
      </w:r>
      <w:r w:rsidR="0018609C">
        <w:rPr>
          <w:sz w:val="28"/>
          <w:szCs w:val="28"/>
          <w:lang w:val="ru-RU"/>
        </w:rPr>
        <w:t>программ</w:t>
      </w:r>
      <w:r w:rsidR="001473BC">
        <w:rPr>
          <w:sz w:val="28"/>
          <w:szCs w:val="28"/>
          <w:lang w:val="ru-RU"/>
        </w:rPr>
        <w:t>.</w:t>
      </w:r>
    </w:p>
    <w:p w14:paraId="2A70C2C6" w14:textId="4BD4F354" w:rsidR="00171BC5" w:rsidRPr="00814772" w:rsidRDefault="00C015AB" w:rsidP="0081477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14772">
        <w:rPr>
          <w:sz w:val="28"/>
          <w:szCs w:val="28"/>
          <w:lang w:val="ru-RU"/>
        </w:rPr>
        <w:t>3.</w:t>
      </w:r>
      <w:r w:rsidR="00330CF4" w:rsidRPr="00814772">
        <w:rPr>
          <w:sz w:val="28"/>
          <w:szCs w:val="28"/>
          <w:lang w:val="ru-RU"/>
        </w:rPr>
        <w:t>2</w:t>
      </w:r>
      <w:r w:rsidR="00171BC5" w:rsidRPr="00814772">
        <w:rPr>
          <w:sz w:val="28"/>
          <w:szCs w:val="28"/>
          <w:lang w:val="ru-RU"/>
        </w:rPr>
        <w:t>. По запроса</w:t>
      </w:r>
      <w:r w:rsidRPr="00814772">
        <w:rPr>
          <w:sz w:val="28"/>
          <w:szCs w:val="28"/>
          <w:lang w:val="ru-RU"/>
        </w:rPr>
        <w:t>м Агента своевременно обеспечи</w:t>
      </w:r>
      <w:r w:rsidR="00171BC5" w:rsidRPr="00814772">
        <w:rPr>
          <w:sz w:val="28"/>
          <w:szCs w:val="28"/>
          <w:lang w:val="ru-RU"/>
        </w:rPr>
        <w:t>ть его необходи</w:t>
      </w:r>
      <w:r w:rsidR="008748D3" w:rsidRPr="00814772">
        <w:rPr>
          <w:sz w:val="28"/>
          <w:szCs w:val="28"/>
          <w:lang w:val="ru-RU"/>
        </w:rPr>
        <w:t xml:space="preserve">мой информацией и документацией путем размещения соответствующей информации о </w:t>
      </w:r>
      <w:r w:rsidR="00CD0CE9" w:rsidRPr="00814772">
        <w:rPr>
          <w:sz w:val="28"/>
          <w:szCs w:val="28"/>
          <w:lang w:val="ru-RU"/>
        </w:rPr>
        <w:t>продукции Принципала</w:t>
      </w:r>
      <w:r w:rsidR="008748D3" w:rsidRPr="00814772">
        <w:rPr>
          <w:sz w:val="28"/>
          <w:szCs w:val="28"/>
          <w:lang w:val="ru-RU"/>
        </w:rPr>
        <w:t xml:space="preserve"> на </w:t>
      </w:r>
      <w:r w:rsidR="0009028A" w:rsidRPr="00814772">
        <w:rPr>
          <w:sz w:val="28"/>
          <w:szCs w:val="28"/>
          <w:lang w:val="ru-RU"/>
        </w:rPr>
        <w:t>интернет-ресурсе</w:t>
      </w:r>
      <w:r w:rsidR="008748D3" w:rsidRPr="00814772">
        <w:rPr>
          <w:sz w:val="28"/>
          <w:szCs w:val="28"/>
          <w:lang w:val="ru-RU"/>
        </w:rPr>
        <w:t xml:space="preserve"> Агента </w:t>
      </w:r>
      <w:hyperlink r:id="rId13" w:history="1"/>
      <w:r w:rsidR="00892CD2" w:rsidRPr="00814772">
        <w:rPr>
          <w:rStyle w:val="aa"/>
          <w:color w:val="auto"/>
          <w:sz w:val="28"/>
          <w:szCs w:val="28"/>
          <w:lang w:val="ru-RU"/>
        </w:rPr>
        <w:t xml:space="preserve"> </w:t>
      </w:r>
      <w:r w:rsidR="00C1588A" w:rsidRPr="00814772">
        <w:rPr>
          <w:sz w:val="28"/>
          <w:szCs w:val="28"/>
          <w:lang w:val="ru-RU"/>
        </w:rPr>
        <w:t>.</w:t>
      </w:r>
      <w:r w:rsidR="00C1588A" w:rsidRPr="00814772">
        <w:rPr>
          <w:sz w:val="28"/>
          <w:szCs w:val="28"/>
          <w:u w:val="single"/>
          <w:lang w:val="ru-RU"/>
        </w:rPr>
        <w:t xml:space="preserve"> </w:t>
      </w:r>
      <w:r w:rsidR="002B33B9" w:rsidRPr="00814772">
        <w:rPr>
          <w:sz w:val="28"/>
          <w:szCs w:val="28"/>
          <w:u w:val="single"/>
          <w:lang w:val="ru-RU"/>
        </w:rPr>
        <w:t xml:space="preserve"> </w:t>
      </w:r>
    </w:p>
    <w:p w14:paraId="2A70C2C7" w14:textId="66C160A6" w:rsidR="00171BC5" w:rsidRPr="008E2DC8" w:rsidRDefault="00C015AB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3</w:t>
      </w:r>
      <w:r w:rsidR="00171BC5" w:rsidRPr="008E2DC8">
        <w:rPr>
          <w:sz w:val="28"/>
          <w:szCs w:val="28"/>
          <w:lang w:val="ru-RU"/>
        </w:rPr>
        <w:t xml:space="preserve">. </w:t>
      </w:r>
      <w:r w:rsidRPr="008E2DC8">
        <w:rPr>
          <w:sz w:val="28"/>
          <w:szCs w:val="28"/>
          <w:lang w:val="ru-RU"/>
        </w:rPr>
        <w:t>В случае необходимости п</w:t>
      </w:r>
      <w:r w:rsidR="00171BC5" w:rsidRPr="008E2DC8">
        <w:rPr>
          <w:sz w:val="28"/>
          <w:szCs w:val="28"/>
          <w:lang w:val="ru-RU"/>
        </w:rPr>
        <w:t xml:space="preserve">ринимать участие в </w:t>
      </w:r>
      <w:r w:rsidR="00CD0CE9" w:rsidRPr="008E2DC8">
        <w:rPr>
          <w:sz w:val="28"/>
          <w:szCs w:val="28"/>
          <w:lang w:val="ru-RU"/>
        </w:rPr>
        <w:t>переговорах с</w:t>
      </w:r>
      <w:r w:rsidR="00171BC5" w:rsidRPr="008E2DC8">
        <w:rPr>
          <w:sz w:val="28"/>
          <w:szCs w:val="28"/>
          <w:lang w:val="ru-RU"/>
        </w:rPr>
        <w:t xml:space="preserve"> Заказчиком</w:t>
      </w:r>
      <w:r w:rsidR="00A97A8B" w:rsidRPr="008E2DC8">
        <w:rPr>
          <w:sz w:val="28"/>
          <w:szCs w:val="28"/>
          <w:lang w:val="ru-RU"/>
        </w:rPr>
        <w:t>, так и без него</w:t>
      </w:r>
      <w:r w:rsidR="00171BC5" w:rsidRPr="008E2DC8">
        <w:rPr>
          <w:sz w:val="28"/>
          <w:szCs w:val="28"/>
          <w:lang w:val="ru-RU"/>
        </w:rPr>
        <w:t xml:space="preserve">, своевременно готовить соответствующие </w:t>
      </w:r>
      <w:r w:rsidR="006E1B61">
        <w:rPr>
          <w:sz w:val="28"/>
          <w:szCs w:val="28"/>
          <w:lang w:val="ru-RU"/>
        </w:rPr>
        <w:t>СУДП</w:t>
      </w:r>
      <w:r w:rsidR="008748D3" w:rsidRPr="008E2DC8">
        <w:rPr>
          <w:sz w:val="28"/>
          <w:szCs w:val="28"/>
          <w:lang w:val="ru-RU"/>
        </w:rPr>
        <w:t xml:space="preserve"> (в электронном и, при необходимости, письменном </w:t>
      </w:r>
      <w:r w:rsidR="00CD0CE9" w:rsidRPr="008E2DC8">
        <w:rPr>
          <w:sz w:val="28"/>
          <w:szCs w:val="28"/>
          <w:lang w:val="ru-RU"/>
        </w:rPr>
        <w:t>виде) и</w:t>
      </w:r>
      <w:r w:rsidR="00171BC5" w:rsidRPr="008E2DC8">
        <w:rPr>
          <w:sz w:val="28"/>
          <w:szCs w:val="28"/>
          <w:lang w:val="ru-RU"/>
        </w:rPr>
        <w:t xml:space="preserve"> проекты договоров</w:t>
      </w:r>
      <w:r w:rsidR="008748D3" w:rsidRPr="008E2DC8">
        <w:rPr>
          <w:sz w:val="28"/>
          <w:szCs w:val="28"/>
          <w:lang w:val="ru-RU"/>
        </w:rPr>
        <w:t>,</w:t>
      </w:r>
      <w:r w:rsidR="00171BC5" w:rsidRPr="008E2DC8">
        <w:rPr>
          <w:sz w:val="28"/>
          <w:szCs w:val="28"/>
          <w:lang w:val="ru-RU"/>
        </w:rPr>
        <w:t xml:space="preserve"> контрактов.</w:t>
      </w:r>
    </w:p>
    <w:p w14:paraId="2A70C2C8" w14:textId="4866D1AC" w:rsidR="0037311A" w:rsidRPr="008E2DC8" w:rsidRDefault="00C015AB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4</w:t>
      </w:r>
      <w:r w:rsidR="00171BC5" w:rsidRPr="008E2DC8">
        <w:rPr>
          <w:sz w:val="28"/>
          <w:szCs w:val="28"/>
          <w:lang w:val="ru-RU"/>
        </w:rPr>
        <w:t>. В</w:t>
      </w:r>
      <w:r w:rsidR="0037311A" w:rsidRPr="008E2DC8">
        <w:rPr>
          <w:sz w:val="28"/>
          <w:szCs w:val="28"/>
          <w:lang w:val="ru-RU"/>
        </w:rPr>
        <w:t xml:space="preserve"> течение </w:t>
      </w:r>
      <w:r w:rsidR="006F139D" w:rsidRPr="008A0CAA">
        <w:rPr>
          <w:sz w:val="28"/>
          <w:szCs w:val="28"/>
          <w:u w:val="single"/>
          <w:lang w:val="ru-RU"/>
        </w:rPr>
        <w:t>2 (</w:t>
      </w:r>
      <w:r w:rsidR="0037311A" w:rsidRPr="008A0CAA">
        <w:rPr>
          <w:sz w:val="28"/>
          <w:szCs w:val="28"/>
          <w:u w:val="single"/>
          <w:lang w:val="ru-RU"/>
        </w:rPr>
        <w:t>двух</w:t>
      </w:r>
      <w:r w:rsidR="006F139D" w:rsidRPr="008A0CAA">
        <w:rPr>
          <w:sz w:val="28"/>
          <w:szCs w:val="28"/>
          <w:u w:val="single"/>
          <w:lang w:val="ru-RU"/>
        </w:rPr>
        <w:t>)</w:t>
      </w:r>
      <w:r w:rsidR="0037311A" w:rsidRPr="008A0CAA">
        <w:rPr>
          <w:sz w:val="28"/>
          <w:szCs w:val="28"/>
          <w:u w:val="single"/>
          <w:lang w:val="ru-RU"/>
        </w:rPr>
        <w:t xml:space="preserve"> рабочих дней</w:t>
      </w:r>
      <w:r w:rsidR="0037311A" w:rsidRPr="008E2DC8">
        <w:rPr>
          <w:sz w:val="28"/>
          <w:szCs w:val="28"/>
          <w:lang w:val="ru-RU"/>
        </w:rPr>
        <w:t xml:space="preserve"> с даты получения от Агента и/или </w:t>
      </w:r>
      <w:r w:rsidR="0009028A">
        <w:rPr>
          <w:sz w:val="28"/>
          <w:szCs w:val="28"/>
          <w:lang w:val="ru-RU"/>
        </w:rPr>
        <w:t>интернет-ресурса</w:t>
      </w:r>
      <w:r w:rsidR="0037311A" w:rsidRPr="008E2DC8">
        <w:rPr>
          <w:sz w:val="28"/>
          <w:szCs w:val="28"/>
          <w:lang w:val="ru-RU"/>
        </w:rPr>
        <w:t xml:space="preserve"> Агента </w:t>
      </w:r>
      <w:hyperlink r:id="rId14" w:history="1"/>
      <w:r w:rsidR="0037311A" w:rsidRPr="008E2DC8">
        <w:rPr>
          <w:sz w:val="28"/>
          <w:szCs w:val="28"/>
          <w:lang w:val="ru-RU"/>
        </w:rPr>
        <w:t xml:space="preserve"> </w:t>
      </w:r>
      <w:r w:rsidR="000A7D1E" w:rsidRPr="008E2DC8">
        <w:rPr>
          <w:sz w:val="28"/>
          <w:szCs w:val="28"/>
          <w:lang w:val="ru-RU"/>
        </w:rPr>
        <w:t xml:space="preserve">уведомления о наличии нового </w:t>
      </w:r>
      <w:r w:rsidR="00CC3954" w:rsidRPr="008E2DC8">
        <w:rPr>
          <w:sz w:val="28"/>
          <w:szCs w:val="28"/>
          <w:lang w:val="ru-RU"/>
        </w:rPr>
        <w:t xml:space="preserve">запроса по продукции </w:t>
      </w:r>
      <w:r w:rsidR="0037311A" w:rsidRPr="008E2DC8">
        <w:rPr>
          <w:sz w:val="28"/>
          <w:szCs w:val="28"/>
          <w:lang w:val="ru-RU"/>
        </w:rPr>
        <w:t xml:space="preserve">Принципала, </w:t>
      </w:r>
      <w:r w:rsidR="000A7D1E" w:rsidRPr="008E2DC8">
        <w:rPr>
          <w:sz w:val="28"/>
          <w:szCs w:val="28"/>
          <w:lang w:val="ru-RU"/>
        </w:rPr>
        <w:t>уполномоченно</w:t>
      </w:r>
      <w:r w:rsidR="0086291F" w:rsidRPr="008E2DC8">
        <w:rPr>
          <w:sz w:val="28"/>
          <w:szCs w:val="28"/>
          <w:lang w:val="ru-RU"/>
        </w:rPr>
        <w:t>е лицо</w:t>
      </w:r>
      <w:r w:rsidR="000A7D1E" w:rsidRPr="008E2DC8">
        <w:rPr>
          <w:sz w:val="28"/>
          <w:szCs w:val="28"/>
          <w:lang w:val="ru-RU"/>
        </w:rPr>
        <w:t xml:space="preserve"> Принципала </w:t>
      </w:r>
      <w:r w:rsidR="0086291F" w:rsidRPr="008E2DC8">
        <w:rPr>
          <w:sz w:val="28"/>
          <w:szCs w:val="28"/>
          <w:lang w:val="ru-RU"/>
        </w:rPr>
        <w:t xml:space="preserve">обязано </w:t>
      </w:r>
      <w:r w:rsidR="000A7D1E" w:rsidRPr="008E2DC8">
        <w:rPr>
          <w:sz w:val="28"/>
          <w:szCs w:val="28"/>
          <w:lang w:val="ru-RU"/>
        </w:rPr>
        <w:t xml:space="preserve">перейти на </w:t>
      </w:r>
      <w:r w:rsidR="0009028A">
        <w:rPr>
          <w:sz w:val="28"/>
          <w:szCs w:val="28"/>
          <w:lang w:val="ru-RU"/>
        </w:rPr>
        <w:t>интернет-ресурс</w:t>
      </w:r>
      <w:r w:rsidR="000A7D1E" w:rsidRPr="008E2DC8">
        <w:rPr>
          <w:sz w:val="28"/>
          <w:szCs w:val="28"/>
          <w:lang w:val="ru-RU"/>
        </w:rPr>
        <w:t xml:space="preserve"> Агента </w:t>
      </w:r>
      <w:hyperlink r:id="rId15" w:history="1"/>
      <w:r w:rsidR="000A7D1E" w:rsidRPr="008E2DC8">
        <w:rPr>
          <w:sz w:val="28"/>
          <w:szCs w:val="28"/>
          <w:lang w:val="ru-RU"/>
        </w:rPr>
        <w:t xml:space="preserve">  и принять необходимые действия д</w:t>
      </w:r>
      <w:r w:rsidR="0086291F" w:rsidRPr="008E2DC8">
        <w:rPr>
          <w:sz w:val="28"/>
          <w:szCs w:val="28"/>
          <w:lang w:val="ru-RU"/>
        </w:rPr>
        <w:t xml:space="preserve">ля ответа на полученный запрос: </w:t>
      </w:r>
      <w:r w:rsidR="0037311A" w:rsidRPr="008E2DC8">
        <w:rPr>
          <w:sz w:val="28"/>
          <w:szCs w:val="28"/>
          <w:lang w:val="ru-RU"/>
        </w:rPr>
        <w:t xml:space="preserve">заполнить электронную форму </w:t>
      </w:r>
      <w:r w:rsidR="006F139D">
        <w:rPr>
          <w:sz w:val="28"/>
          <w:szCs w:val="28"/>
          <w:lang w:val="ru-RU"/>
        </w:rPr>
        <w:t xml:space="preserve">Существенных условий договора на поставку (далее – </w:t>
      </w:r>
      <w:r w:rsidR="006F139D" w:rsidRPr="003C087F">
        <w:rPr>
          <w:b/>
          <w:sz w:val="28"/>
          <w:szCs w:val="28"/>
          <w:lang w:val="ru-RU"/>
        </w:rPr>
        <w:t>«СУДП»</w:t>
      </w:r>
      <w:r w:rsidR="006F139D">
        <w:rPr>
          <w:sz w:val="28"/>
          <w:szCs w:val="28"/>
          <w:lang w:val="ru-RU"/>
        </w:rPr>
        <w:t>)</w:t>
      </w:r>
      <w:r w:rsidR="000A7D1E" w:rsidRPr="008E2DC8">
        <w:rPr>
          <w:sz w:val="28"/>
          <w:szCs w:val="28"/>
          <w:lang w:val="ru-RU"/>
        </w:rPr>
        <w:t xml:space="preserve"> запрашиваемого оборудования</w:t>
      </w:r>
      <w:r w:rsidR="0037311A" w:rsidRPr="008E2DC8">
        <w:rPr>
          <w:sz w:val="28"/>
          <w:szCs w:val="28"/>
          <w:lang w:val="ru-RU"/>
        </w:rPr>
        <w:t>, содержащую существенн</w:t>
      </w:r>
      <w:r w:rsidR="000A7D1E" w:rsidRPr="008E2DC8">
        <w:rPr>
          <w:sz w:val="28"/>
          <w:szCs w:val="28"/>
          <w:lang w:val="ru-RU"/>
        </w:rPr>
        <w:t>ые условия</w:t>
      </w:r>
      <w:r w:rsidR="003B4C8C" w:rsidRPr="008E2DC8">
        <w:rPr>
          <w:sz w:val="28"/>
          <w:szCs w:val="28"/>
          <w:lang w:val="ru-RU"/>
        </w:rPr>
        <w:t xml:space="preserve"> будущего договора</w:t>
      </w:r>
      <w:r w:rsidR="000A7D1E" w:rsidRPr="008E2DC8">
        <w:rPr>
          <w:sz w:val="28"/>
          <w:szCs w:val="28"/>
          <w:lang w:val="ru-RU"/>
        </w:rPr>
        <w:t xml:space="preserve"> </w:t>
      </w:r>
      <w:r w:rsidR="003C087F">
        <w:rPr>
          <w:sz w:val="28"/>
          <w:szCs w:val="28"/>
          <w:lang w:val="ru-RU"/>
        </w:rPr>
        <w:t xml:space="preserve">на </w:t>
      </w:r>
      <w:r w:rsidR="000A7D1E" w:rsidRPr="008E2DC8">
        <w:rPr>
          <w:sz w:val="28"/>
          <w:szCs w:val="28"/>
          <w:lang w:val="ru-RU"/>
        </w:rPr>
        <w:t>поставк</w:t>
      </w:r>
      <w:r w:rsidR="003C087F">
        <w:rPr>
          <w:sz w:val="28"/>
          <w:szCs w:val="28"/>
          <w:lang w:val="ru-RU"/>
        </w:rPr>
        <w:t>у</w:t>
      </w:r>
      <w:r w:rsidR="000A7D1E" w:rsidRPr="008E2DC8">
        <w:rPr>
          <w:sz w:val="28"/>
          <w:szCs w:val="28"/>
          <w:lang w:val="ru-RU"/>
        </w:rPr>
        <w:t xml:space="preserve"> продукции</w:t>
      </w:r>
      <w:r w:rsidR="00A869EE" w:rsidRPr="008E2DC8">
        <w:rPr>
          <w:sz w:val="28"/>
          <w:szCs w:val="28"/>
          <w:lang w:val="ru-RU"/>
        </w:rPr>
        <w:t>,</w:t>
      </w:r>
      <w:r w:rsidR="000A7D1E" w:rsidRPr="008E2DC8">
        <w:rPr>
          <w:sz w:val="28"/>
          <w:szCs w:val="28"/>
          <w:lang w:val="ru-RU"/>
        </w:rPr>
        <w:t xml:space="preserve"> </w:t>
      </w:r>
      <w:r w:rsidR="0086291F" w:rsidRPr="008E2DC8">
        <w:rPr>
          <w:sz w:val="28"/>
          <w:szCs w:val="28"/>
          <w:lang w:val="ru-RU"/>
        </w:rPr>
        <w:t xml:space="preserve">в т.ч. </w:t>
      </w:r>
      <w:r w:rsidR="000A7D1E" w:rsidRPr="008E2DC8">
        <w:rPr>
          <w:sz w:val="28"/>
          <w:szCs w:val="28"/>
          <w:lang w:val="ru-RU"/>
        </w:rPr>
        <w:t>конечную цен</w:t>
      </w:r>
      <w:r w:rsidR="0086291F" w:rsidRPr="008E2DC8">
        <w:rPr>
          <w:sz w:val="28"/>
          <w:szCs w:val="28"/>
          <w:lang w:val="ru-RU"/>
        </w:rPr>
        <w:t xml:space="preserve">у продукции, сроки изготовления, </w:t>
      </w:r>
      <w:r w:rsidR="000A7D1E" w:rsidRPr="008E2DC8">
        <w:rPr>
          <w:sz w:val="28"/>
          <w:szCs w:val="28"/>
          <w:lang w:val="ru-RU"/>
        </w:rPr>
        <w:t>сроки гарантии</w:t>
      </w:r>
      <w:r w:rsidR="0086291F" w:rsidRPr="008E2DC8">
        <w:rPr>
          <w:sz w:val="28"/>
          <w:szCs w:val="28"/>
          <w:lang w:val="ru-RU"/>
        </w:rPr>
        <w:t>, и пр</w:t>
      </w:r>
      <w:r w:rsidR="00A869EE" w:rsidRPr="008E2DC8">
        <w:rPr>
          <w:sz w:val="28"/>
          <w:szCs w:val="28"/>
          <w:lang w:val="ru-RU"/>
        </w:rPr>
        <w:t xml:space="preserve">. </w:t>
      </w:r>
      <w:r w:rsidR="00C1588A" w:rsidRPr="008E2DC8">
        <w:rPr>
          <w:sz w:val="28"/>
          <w:szCs w:val="28"/>
          <w:lang w:val="ru-RU"/>
        </w:rPr>
        <w:t xml:space="preserve"> </w:t>
      </w:r>
    </w:p>
    <w:p w14:paraId="2A70C2C9" w14:textId="619B3556" w:rsidR="00C1588A" w:rsidRPr="008E2DC8" w:rsidRDefault="00C1588A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5</w:t>
      </w:r>
      <w:r w:rsidRPr="008E2DC8">
        <w:rPr>
          <w:sz w:val="28"/>
          <w:szCs w:val="28"/>
          <w:lang w:val="ru-RU"/>
        </w:rPr>
        <w:t xml:space="preserve">. При получении от Агента и/или </w:t>
      </w:r>
      <w:r w:rsidR="0009028A">
        <w:rPr>
          <w:sz w:val="28"/>
          <w:szCs w:val="28"/>
          <w:lang w:val="ru-RU"/>
        </w:rPr>
        <w:t>интернет-ресурса</w:t>
      </w:r>
      <w:r w:rsidRPr="008E2DC8">
        <w:rPr>
          <w:sz w:val="28"/>
          <w:szCs w:val="28"/>
          <w:lang w:val="ru-RU"/>
        </w:rPr>
        <w:t xml:space="preserve"> Агента </w:t>
      </w:r>
      <w:hyperlink r:id="rId16" w:history="1"/>
      <w:r w:rsidR="00CC3954" w:rsidRPr="008E2DC8">
        <w:rPr>
          <w:sz w:val="28"/>
          <w:szCs w:val="28"/>
          <w:lang w:val="ru-RU"/>
        </w:rPr>
        <w:t xml:space="preserve"> </w:t>
      </w:r>
      <w:r w:rsidRPr="008E2DC8">
        <w:rPr>
          <w:sz w:val="28"/>
          <w:szCs w:val="28"/>
          <w:lang w:val="ru-RU"/>
        </w:rPr>
        <w:t xml:space="preserve">информации о согласии Заказчика приобрести продукцию на условиях Принципала, в течение </w:t>
      </w:r>
      <w:r w:rsidR="00814772" w:rsidRPr="008A0CAA">
        <w:rPr>
          <w:sz w:val="28"/>
          <w:szCs w:val="28"/>
          <w:u w:val="single"/>
          <w:lang w:val="ru-RU"/>
        </w:rPr>
        <w:t>2 (</w:t>
      </w:r>
      <w:r w:rsidRPr="008A0CAA">
        <w:rPr>
          <w:sz w:val="28"/>
          <w:szCs w:val="28"/>
          <w:u w:val="single"/>
          <w:lang w:val="ru-RU"/>
        </w:rPr>
        <w:t>двух</w:t>
      </w:r>
      <w:r w:rsidR="00814772" w:rsidRPr="008A0CAA">
        <w:rPr>
          <w:sz w:val="28"/>
          <w:szCs w:val="28"/>
          <w:u w:val="single"/>
          <w:lang w:val="ru-RU"/>
        </w:rPr>
        <w:t>)</w:t>
      </w:r>
      <w:r w:rsidRPr="008A0CAA">
        <w:rPr>
          <w:sz w:val="28"/>
          <w:szCs w:val="28"/>
          <w:u w:val="single"/>
          <w:lang w:val="ru-RU"/>
        </w:rPr>
        <w:t xml:space="preserve"> рабочих дней</w:t>
      </w:r>
      <w:r w:rsidRPr="008E2DC8">
        <w:rPr>
          <w:sz w:val="28"/>
          <w:szCs w:val="28"/>
          <w:lang w:val="ru-RU"/>
        </w:rPr>
        <w:t xml:space="preserve"> подготовить договор </w:t>
      </w:r>
      <w:r w:rsidR="00107D8C">
        <w:rPr>
          <w:sz w:val="28"/>
          <w:szCs w:val="28"/>
          <w:lang w:val="ru-RU"/>
        </w:rPr>
        <w:t xml:space="preserve">на </w:t>
      </w:r>
      <w:r w:rsidRPr="008E2DC8">
        <w:rPr>
          <w:sz w:val="28"/>
          <w:szCs w:val="28"/>
          <w:lang w:val="ru-RU"/>
        </w:rPr>
        <w:t>поставк</w:t>
      </w:r>
      <w:r w:rsidR="00107D8C">
        <w:rPr>
          <w:sz w:val="28"/>
          <w:szCs w:val="28"/>
          <w:lang w:val="ru-RU"/>
        </w:rPr>
        <w:t>у</w:t>
      </w:r>
      <w:r w:rsidRPr="008E2DC8">
        <w:rPr>
          <w:sz w:val="28"/>
          <w:szCs w:val="28"/>
          <w:lang w:val="ru-RU"/>
        </w:rPr>
        <w:t xml:space="preserve">, подписать его и направить сканированную цветную копию договора </w:t>
      </w:r>
      <w:r w:rsidR="00881572">
        <w:rPr>
          <w:sz w:val="28"/>
          <w:szCs w:val="28"/>
          <w:lang w:val="ru-RU"/>
        </w:rPr>
        <w:t xml:space="preserve">на </w:t>
      </w:r>
      <w:r w:rsidRPr="008E2DC8">
        <w:rPr>
          <w:sz w:val="28"/>
          <w:szCs w:val="28"/>
          <w:lang w:val="ru-RU"/>
        </w:rPr>
        <w:t>поставк</w:t>
      </w:r>
      <w:r w:rsidR="00881572">
        <w:rPr>
          <w:sz w:val="28"/>
          <w:szCs w:val="28"/>
          <w:lang w:val="ru-RU"/>
        </w:rPr>
        <w:t>у</w:t>
      </w:r>
      <w:r w:rsidRPr="008E2DC8">
        <w:rPr>
          <w:sz w:val="28"/>
          <w:szCs w:val="28"/>
          <w:lang w:val="ru-RU"/>
        </w:rPr>
        <w:t xml:space="preserve"> продукции </w:t>
      </w:r>
      <w:r w:rsidR="00881572">
        <w:rPr>
          <w:sz w:val="28"/>
          <w:szCs w:val="28"/>
          <w:lang w:val="ru-RU"/>
        </w:rPr>
        <w:t xml:space="preserve">Заказчику </w:t>
      </w:r>
      <w:r w:rsidR="00DD225D">
        <w:rPr>
          <w:sz w:val="28"/>
          <w:szCs w:val="28"/>
          <w:lang w:val="ru-RU"/>
        </w:rPr>
        <w:t>с помощью</w:t>
      </w:r>
      <w:r w:rsidR="00881572">
        <w:rPr>
          <w:sz w:val="28"/>
          <w:szCs w:val="28"/>
          <w:lang w:val="ru-RU"/>
        </w:rPr>
        <w:t xml:space="preserve"> </w:t>
      </w:r>
      <w:r w:rsidR="0009028A">
        <w:rPr>
          <w:sz w:val="28"/>
          <w:szCs w:val="28"/>
          <w:lang w:val="ru-RU"/>
        </w:rPr>
        <w:t>интернет-ресурс</w:t>
      </w:r>
      <w:r w:rsidR="00DD225D">
        <w:rPr>
          <w:sz w:val="28"/>
          <w:szCs w:val="28"/>
          <w:lang w:val="ru-RU"/>
        </w:rPr>
        <w:t>а</w:t>
      </w:r>
      <w:r w:rsidRPr="008E2DC8">
        <w:rPr>
          <w:sz w:val="28"/>
          <w:szCs w:val="28"/>
          <w:lang w:val="ru-RU"/>
        </w:rPr>
        <w:t xml:space="preserve"> Агента </w:t>
      </w:r>
      <w:hyperlink r:id="rId17" w:history="1"/>
      <w:r w:rsidRPr="008E2DC8">
        <w:rPr>
          <w:sz w:val="28"/>
          <w:szCs w:val="28"/>
          <w:lang w:val="ru-RU"/>
        </w:rPr>
        <w:t xml:space="preserve">.   </w:t>
      </w:r>
    </w:p>
    <w:p w14:paraId="2A70C2CA" w14:textId="1A59FE75" w:rsidR="00076650" w:rsidRPr="008E2DC8" w:rsidRDefault="00076650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6</w:t>
      </w:r>
      <w:r w:rsidRPr="008E2DC8">
        <w:rPr>
          <w:sz w:val="28"/>
          <w:szCs w:val="28"/>
          <w:lang w:val="ru-RU"/>
        </w:rPr>
        <w:t xml:space="preserve">. Обновлять данные о Продукции на </w:t>
      </w:r>
      <w:r w:rsidR="0009028A">
        <w:rPr>
          <w:sz w:val="28"/>
          <w:szCs w:val="28"/>
          <w:lang w:val="ru-RU"/>
        </w:rPr>
        <w:t>интернет-ресурсе</w:t>
      </w:r>
      <w:r w:rsidRPr="008E2DC8">
        <w:rPr>
          <w:sz w:val="28"/>
          <w:szCs w:val="28"/>
          <w:lang w:val="ru-RU"/>
        </w:rPr>
        <w:t xml:space="preserve"> Агента </w:t>
      </w:r>
      <w:hyperlink r:id="rId18" w:history="1"/>
      <w:r w:rsidR="00CC3954" w:rsidRPr="008E2DC8">
        <w:rPr>
          <w:sz w:val="28"/>
          <w:szCs w:val="28"/>
          <w:lang w:val="ru-RU"/>
        </w:rPr>
        <w:t xml:space="preserve"> </w:t>
      </w:r>
      <w:r w:rsidRPr="008E2DC8">
        <w:rPr>
          <w:sz w:val="28"/>
          <w:szCs w:val="28"/>
          <w:lang w:val="ru-RU"/>
        </w:rPr>
        <w:t xml:space="preserve">не реже одного раза в два месяца, подтверждая актуальность данных для Заказчиков. </w:t>
      </w:r>
    </w:p>
    <w:p w14:paraId="2A70C2CB" w14:textId="77777777" w:rsidR="001C01C3" w:rsidRPr="008E2DC8" w:rsidRDefault="00C015AB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lastRenderedPageBreak/>
        <w:t>3.</w:t>
      </w:r>
      <w:r w:rsidR="00330CF4" w:rsidRPr="008E2DC8">
        <w:rPr>
          <w:sz w:val="28"/>
          <w:szCs w:val="28"/>
          <w:lang w:val="ru-RU"/>
        </w:rPr>
        <w:t>7</w:t>
      </w:r>
      <w:r w:rsidR="00171BC5" w:rsidRPr="008E2DC8">
        <w:rPr>
          <w:sz w:val="28"/>
          <w:szCs w:val="28"/>
          <w:lang w:val="ru-RU"/>
        </w:rPr>
        <w:t>. Сообщать Агенту обо всех изменениях, связанных с заключением и исполнением контрактов, подписанных в рамках настоящего Соглашения, которые могут повлиять на исполнение Агентом своих обязательств.</w:t>
      </w:r>
      <w:r w:rsidR="007C4846" w:rsidRPr="008E2DC8">
        <w:rPr>
          <w:b/>
          <w:sz w:val="28"/>
          <w:szCs w:val="28"/>
          <w:lang w:val="ru-RU"/>
        </w:rPr>
        <w:t xml:space="preserve"> </w:t>
      </w:r>
    </w:p>
    <w:p w14:paraId="2A70C2CC" w14:textId="77777777" w:rsidR="0037311A" w:rsidRPr="008E2DC8" w:rsidRDefault="00330CF4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3.8</w:t>
      </w:r>
      <w:r w:rsidR="001C01C3" w:rsidRPr="008E2DC8">
        <w:rPr>
          <w:sz w:val="28"/>
          <w:szCs w:val="28"/>
          <w:lang w:val="ru-RU"/>
        </w:rPr>
        <w:t xml:space="preserve">. </w:t>
      </w:r>
      <w:r w:rsidR="0074199E">
        <w:rPr>
          <w:sz w:val="28"/>
          <w:szCs w:val="28"/>
          <w:lang w:val="ru-RU"/>
        </w:rPr>
        <w:t>П</w:t>
      </w:r>
      <w:r w:rsidR="001C01C3" w:rsidRPr="008E2DC8">
        <w:rPr>
          <w:sz w:val="28"/>
          <w:szCs w:val="28"/>
          <w:lang w:val="ru-RU"/>
        </w:rPr>
        <w:t xml:space="preserve">ри формировании договора на поставку продукции </w:t>
      </w:r>
      <w:r w:rsidR="000A7D1E" w:rsidRPr="008E2DC8">
        <w:rPr>
          <w:sz w:val="28"/>
          <w:szCs w:val="28"/>
          <w:lang w:val="ru-RU"/>
        </w:rPr>
        <w:t>Заказчику</w:t>
      </w:r>
      <w:r w:rsidR="0074199E">
        <w:rPr>
          <w:sz w:val="28"/>
          <w:szCs w:val="28"/>
          <w:lang w:val="ru-RU"/>
        </w:rPr>
        <w:t>, не устанавливать цену</w:t>
      </w:r>
      <w:r w:rsidR="001C01C3" w:rsidRPr="008E2DC8">
        <w:rPr>
          <w:sz w:val="28"/>
          <w:szCs w:val="28"/>
          <w:lang w:val="ru-RU"/>
        </w:rPr>
        <w:t xml:space="preserve"> выше, заявленной в </w:t>
      </w:r>
      <w:r w:rsidR="00814772">
        <w:rPr>
          <w:sz w:val="28"/>
          <w:szCs w:val="28"/>
          <w:lang w:val="ru-RU"/>
        </w:rPr>
        <w:t>СУДП</w:t>
      </w:r>
      <w:r w:rsidR="001C01C3" w:rsidRPr="008E2DC8">
        <w:rPr>
          <w:sz w:val="28"/>
          <w:szCs w:val="28"/>
          <w:lang w:val="ru-RU"/>
        </w:rPr>
        <w:t xml:space="preserve"> для данного </w:t>
      </w:r>
      <w:r w:rsidR="000A7D1E" w:rsidRPr="008E2DC8">
        <w:rPr>
          <w:sz w:val="28"/>
          <w:szCs w:val="28"/>
          <w:lang w:val="ru-RU"/>
        </w:rPr>
        <w:t>Заказчика</w:t>
      </w:r>
      <w:r w:rsidR="00FC2119" w:rsidRPr="008E2DC8">
        <w:rPr>
          <w:sz w:val="28"/>
          <w:szCs w:val="28"/>
          <w:lang w:val="ru-RU"/>
        </w:rPr>
        <w:t>, а также выше цены собственного прайс-листа.</w:t>
      </w:r>
    </w:p>
    <w:p w14:paraId="2A70C2CD" w14:textId="09839CA8" w:rsidR="009A1918" w:rsidRPr="008E2DC8" w:rsidRDefault="009A1918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9</w:t>
      </w:r>
      <w:r w:rsidRPr="008E2DC8">
        <w:rPr>
          <w:sz w:val="28"/>
          <w:szCs w:val="28"/>
          <w:lang w:val="ru-RU"/>
        </w:rPr>
        <w:t>. Своевременно информировать Агента о появлении у Принципала новой продукции</w:t>
      </w:r>
      <w:r w:rsidR="000C77B5">
        <w:rPr>
          <w:sz w:val="28"/>
          <w:szCs w:val="28"/>
          <w:lang w:val="ru-RU"/>
        </w:rPr>
        <w:t xml:space="preserve"> и своевременно </w:t>
      </w:r>
      <w:r w:rsidR="00625B40">
        <w:rPr>
          <w:sz w:val="28"/>
          <w:szCs w:val="28"/>
          <w:lang w:val="ru-RU"/>
        </w:rPr>
        <w:t>выгружать ее в</w:t>
      </w:r>
      <w:r w:rsidR="000C77B5">
        <w:rPr>
          <w:sz w:val="28"/>
          <w:szCs w:val="28"/>
          <w:lang w:val="ru-RU"/>
        </w:rPr>
        <w:t xml:space="preserve"> каталог сво</w:t>
      </w:r>
      <w:r w:rsidR="00625B40">
        <w:rPr>
          <w:sz w:val="28"/>
          <w:szCs w:val="28"/>
          <w:lang w:val="ru-RU"/>
        </w:rPr>
        <w:t xml:space="preserve">ей продукции на </w:t>
      </w:r>
      <w:r w:rsidR="00625B40" w:rsidRPr="00625B40">
        <w:rPr>
          <w:sz w:val="28"/>
          <w:szCs w:val="28"/>
          <w:lang w:val="ru-RU"/>
        </w:rPr>
        <w:t xml:space="preserve">интернет-ресурсе Агента </w:t>
      </w:r>
      <w:r w:rsidR="00F56E04">
        <w:rPr>
          <w:sz w:val="28"/>
          <w:szCs w:val="28"/>
          <w:lang w:val="ru-RU"/>
        </w:rPr>
        <w:t xml:space="preserve"> в</w:t>
      </w:r>
      <w:r w:rsidR="00C961BB">
        <w:rPr>
          <w:sz w:val="28"/>
          <w:szCs w:val="28"/>
          <w:lang w:val="ru-RU"/>
        </w:rPr>
        <w:t xml:space="preserve"> сроки,</w:t>
      </w:r>
      <w:r w:rsidR="00F56E04">
        <w:rPr>
          <w:sz w:val="28"/>
          <w:szCs w:val="28"/>
          <w:lang w:val="ru-RU"/>
        </w:rPr>
        <w:t xml:space="preserve"> указанные в п</w:t>
      </w:r>
      <w:r w:rsidR="00C961BB">
        <w:rPr>
          <w:sz w:val="28"/>
          <w:szCs w:val="28"/>
          <w:lang w:val="ru-RU"/>
        </w:rPr>
        <w:t xml:space="preserve">.3.6. настоящего </w:t>
      </w:r>
      <w:r w:rsidR="002F4CEC">
        <w:rPr>
          <w:sz w:val="28"/>
          <w:szCs w:val="28"/>
          <w:lang w:val="ru-RU"/>
        </w:rPr>
        <w:t>Соглашения</w:t>
      </w:r>
      <w:r w:rsidR="00C961BB">
        <w:rPr>
          <w:sz w:val="28"/>
          <w:szCs w:val="28"/>
          <w:lang w:val="ru-RU"/>
        </w:rPr>
        <w:t>.</w:t>
      </w:r>
    </w:p>
    <w:p w14:paraId="2A70C2CE" w14:textId="77777777" w:rsidR="00A97A8B" w:rsidRPr="008E2DC8" w:rsidRDefault="00A97A8B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076650" w:rsidRPr="008E2DC8">
        <w:rPr>
          <w:sz w:val="28"/>
          <w:szCs w:val="28"/>
          <w:lang w:val="ru-RU"/>
        </w:rPr>
        <w:t>1</w:t>
      </w:r>
      <w:r w:rsidR="00330CF4" w:rsidRPr="008E2DC8">
        <w:rPr>
          <w:sz w:val="28"/>
          <w:szCs w:val="28"/>
          <w:lang w:val="ru-RU"/>
        </w:rPr>
        <w:t>0</w:t>
      </w:r>
      <w:r w:rsidRPr="008E2DC8">
        <w:rPr>
          <w:sz w:val="28"/>
          <w:szCs w:val="28"/>
          <w:lang w:val="ru-RU"/>
        </w:rPr>
        <w:t>. Разъяснять положения, касающиеся конфиденциальности информации, ставшей известной Агенту в ходе выполнения им своих обязательств.</w:t>
      </w:r>
    </w:p>
    <w:p w14:paraId="2A70C2CF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3.</w:t>
      </w:r>
      <w:r w:rsidR="00C1588A" w:rsidRPr="008E2DC8">
        <w:rPr>
          <w:sz w:val="28"/>
          <w:szCs w:val="28"/>
          <w:lang w:val="ru-RU"/>
        </w:rPr>
        <w:t>1</w:t>
      </w:r>
      <w:r w:rsidR="00330CF4" w:rsidRPr="008E2DC8">
        <w:rPr>
          <w:sz w:val="28"/>
          <w:szCs w:val="28"/>
          <w:lang w:val="ru-RU"/>
        </w:rPr>
        <w:t>1</w:t>
      </w:r>
      <w:r w:rsidRPr="008E2DC8">
        <w:rPr>
          <w:sz w:val="28"/>
          <w:szCs w:val="28"/>
          <w:lang w:val="ru-RU"/>
        </w:rPr>
        <w:t xml:space="preserve">. Выплачивать Агенту вознаграждение с сумм, получаемых по заключенным с Заказчиком контрактам, в размерах и в </w:t>
      </w:r>
      <w:r w:rsidR="003B4C8C" w:rsidRPr="008E2DC8">
        <w:rPr>
          <w:sz w:val="28"/>
          <w:szCs w:val="28"/>
          <w:lang w:val="ru-RU"/>
        </w:rPr>
        <w:t xml:space="preserve">порядке в </w:t>
      </w:r>
      <w:r w:rsidRPr="008E2DC8">
        <w:rPr>
          <w:sz w:val="28"/>
          <w:szCs w:val="28"/>
          <w:lang w:val="ru-RU"/>
        </w:rPr>
        <w:t>соответствии со статьей 4 настоящего Соглашения.</w:t>
      </w:r>
    </w:p>
    <w:p w14:paraId="2A70C2D1" w14:textId="77777777" w:rsidR="00E65B6B" w:rsidRPr="008E2DC8" w:rsidRDefault="00E65B6B" w:rsidP="00CB6B97">
      <w:pPr>
        <w:spacing w:line="360" w:lineRule="auto"/>
        <w:jc w:val="both"/>
        <w:rPr>
          <w:sz w:val="28"/>
          <w:szCs w:val="28"/>
          <w:lang w:val="ru-RU"/>
        </w:rPr>
      </w:pPr>
    </w:p>
    <w:p w14:paraId="2A70C2D2" w14:textId="77777777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4. Порядок выплаты и размеры агентского вознаграждения</w:t>
      </w:r>
      <w:r w:rsidR="00166B47" w:rsidRPr="008E2DC8">
        <w:rPr>
          <w:b/>
          <w:sz w:val="28"/>
          <w:szCs w:val="28"/>
          <w:lang w:val="ru-RU"/>
        </w:rPr>
        <w:t>.</w:t>
      </w:r>
    </w:p>
    <w:p w14:paraId="089A2B45" w14:textId="51C69F92" w:rsidR="00862411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4.1. За услуги, упомянутые в </w:t>
      </w:r>
      <w:r w:rsidR="001031FE" w:rsidRPr="008E2DC8">
        <w:rPr>
          <w:sz w:val="28"/>
          <w:szCs w:val="28"/>
          <w:lang w:val="ru-RU"/>
        </w:rPr>
        <w:t>разделе</w:t>
      </w:r>
      <w:r w:rsidRPr="008E2DC8">
        <w:rPr>
          <w:sz w:val="28"/>
          <w:szCs w:val="28"/>
          <w:lang w:val="ru-RU"/>
        </w:rPr>
        <w:t xml:space="preserve"> 2 </w:t>
      </w:r>
      <w:r w:rsidR="001031FE" w:rsidRPr="008E2DC8">
        <w:rPr>
          <w:sz w:val="28"/>
          <w:szCs w:val="28"/>
          <w:lang w:val="ru-RU"/>
        </w:rPr>
        <w:t>настоящег</w:t>
      </w:r>
      <w:r w:rsidRPr="008E2DC8">
        <w:rPr>
          <w:sz w:val="28"/>
          <w:szCs w:val="28"/>
          <w:lang w:val="ru-RU"/>
        </w:rPr>
        <w:t xml:space="preserve">о Соглашения, Принципал обязуется </w:t>
      </w:r>
      <w:r w:rsidR="0086291F" w:rsidRPr="008E2DC8">
        <w:rPr>
          <w:sz w:val="28"/>
          <w:szCs w:val="28"/>
          <w:lang w:val="ru-RU"/>
        </w:rPr>
        <w:t>на основании выставленного А</w:t>
      </w:r>
      <w:r w:rsidR="001031FE" w:rsidRPr="008E2DC8">
        <w:rPr>
          <w:sz w:val="28"/>
          <w:szCs w:val="28"/>
          <w:lang w:val="ru-RU"/>
        </w:rPr>
        <w:t>гент</w:t>
      </w:r>
      <w:r w:rsidR="0086291F" w:rsidRPr="008E2DC8">
        <w:rPr>
          <w:sz w:val="28"/>
          <w:szCs w:val="28"/>
          <w:lang w:val="ru-RU"/>
        </w:rPr>
        <w:t>ом</w:t>
      </w:r>
      <w:r w:rsidR="001031FE" w:rsidRPr="008E2DC8">
        <w:rPr>
          <w:sz w:val="28"/>
          <w:szCs w:val="28"/>
          <w:lang w:val="ru-RU"/>
        </w:rPr>
        <w:t xml:space="preserve"> счета за предоставленные услуги, </w:t>
      </w:r>
      <w:r w:rsidRPr="008E2DC8">
        <w:rPr>
          <w:sz w:val="28"/>
          <w:szCs w:val="28"/>
          <w:lang w:val="ru-RU"/>
        </w:rPr>
        <w:t>выплатить Агенту вознаграждение в размере</w:t>
      </w:r>
      <w:r w:rsidR="00785808" w:rsidRPr="00785808">
        <w:rPr>
          <w:sz w:val="28"/>
          <w:szCs w:val="28"/>
          <w:lang w:val="ru-RU"/>
        </w:rPr>
        <w:t xml:space="preserve"> </w:t>
      </w:r>
      <w:r w:rsidR="005F381E" w:rsidRPr="005F381E">
        <w:rPr>
          <w:sz w:val="28"/>
          <w:szCs w:val="28"/>
          <w:u w:val="single"/>
          <w:lang w:val="ru-RU"/>
        </w:rPr>
        <w:t>3</w:t>
      </w:r>
      <w:r w:rsidR="00785808" w:rsidRPr="005F381E">
        <w:rPr>
          <w:sz w:val="28"/>
          <w:szCs w:val="28"/>
          <w:u w:val="single"/>
          <w:lang w:val="ru-RU"/>
        </w:rPr>
        <w:t xml:space="preserve"> (</w:t>
      </w:r>
      <w:r w:rsidR="005F381E" w:rsidRPr="005F381E">
        <w:rPr>
          <w:sz w:val="28"/>
          <w:szCs w:val="28"/>
          <w:u w:val="single"/>
          <w:lang w:val="ru-RU"/>
        </w:rPr>
        <w:t>три</w:t>
      </w:r>
      <w:r w:rsidR="00785808" w:rsidRPr="005F381E">
        <w:rPr>
          <w:sz w:val="28"/>
          <w:szCs w:val="28"/>
          <w:u w:val="single"/>
          <w:lang w:val="ru-RU"/>
        </w:rPr>
        <w:t>) %</w:t>
      </w:r>
      <w:r w:rsidRPr="008E2DC8">
        <w:rPr>
          <w:sz w:val="28"/>
          <w:szCs w:val="28"/>
          <w:lang w:val="ru-RU"/>
        </w:rPr>
        <w:t xml:space="preserve"> </w:t>
      </w:r>
      <w:r w:rsidR="00785808" w:rsidRPr="008E2DC8">
        <w:rPr>
          <w:sz w:val="28"/>
          <w:szCs w:val="28"/>
          <w:lang w:val="ru-RU"/>
        </w:rPr>
        <w:t>от общей контрактной (договорной) стоимости продукции, указанной в соответствующем договоре поставки с Заказчиком, за исключением стоимости доставки продукции Заказчику</w:t>
      </w:r>
      <w:r w:rsidR="00785808">
        <w:rPr>
          <w:sz w:val="28"/>
          <w:szCs w:val="28"/>
          <w:lang w:val="ru-RU"/>
        </w:rPr>
        <w:t xml:space="preserve">, а также стоимости дополнительных услуг, непосредственно связанных с доставкой (такелажные работы, погрузка, разгрузка) </w:t>
      </w:r>
      <w:r w:rsidR="00785808" w:rsidRPr="008E2DC8">
        <w:rPr>
          <w:sz w:val="28"/>
          <w:szCs w:val="28"/>
          <w:lang w:val="ru-RU"/>
        </w:rPr>
        <w:t xml:space="preserve"> (далее – «вознаграждение»).</w:t>
      </w:r>
    </w:p>
    <w:p w14:paraId="2A70C2D6" w14:textId="039F5CF9" w:rsidR="00171BC5" w:rsidRPr="008E2DC8" w:rsidRDefault="00371414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8C594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DC3776" w:rsidRPr="008E2DC8">
        <w:rPr>
          <w:sz w:val="28"/>
          <w:szCs w:val="28"/>
          <w:lang w:val="ru-RU"/>
        </w:rPr>
        <w:t>Оплата вознаграждения производит</w:t>
      </w:r>
      <w:r w:rsidR="00171BC5" w:rsidRPr="008E2DC8">
        <w:rPr>
          <w:sz w:val="28"/>
          <w:szCs w:val="28"/>
          <w:lang w:val="ru-RU"/>
        </w:rPr>
        <w:t xml:space="preserve">ся в </w:t>
      </w:r>
      <w:r w:rsidR="0064478F" w:rsidRPr="008E2DC8">
        <w:rPr>
          <w:sz w:val="28"/>
          <w:szCs w:val="28"/>
          <w:lang w:val="ru-RU"/>
        </w:rPr>
        <w:t>рублях</w:t>
      </w:r>
      <w:r w:rsidR="00DC3776" w:rsidRPr="008E2DC8">
        <w:rPr>
          <w:sz w:val="28"/>
          <w:szCs w:val="28"/>
          <w:lang w:val="ru-RU"/>
        </w:rPr>
        <w:t>, если иное не согласовано Сторонами.</w:t>
      </w:r>
    </w:p>
    <w:p w14:paraId="0D9797C8" w14:textId="191D9DD1" w:rsidR="00AA3C3C" w:rsidRDefault="00171BC5" w:rsidP="00D054F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4.</w:t>
      </w:r>
      <w:r w:rsidR="008C5942">
        <w:rPr>
          <w:sz w:val="28"/>
          <w:szCs w:val="28"/>
          <w:lang w:val="ru-RU"/>
        </w:rPr>
        <w:t>3</w:t>
      </w:r>
      <w:r w:rsidRPr="008E2DC8">
        <w:rPr>
          <w:sz w:val="28"/>
          <w:szCs w:val="28"/>
          <w:lang w:val="ru-RU"/>
        </w:rPr>
        <w:t xml:space="preserve">. После </w:t>
      </w:r>
      <w:r w:rsidR="002522CE">
        <w:rPr>
          <w:sz w:val="28"/>
          <w:szCs w:val="28"/>
          <w:lang w:val="ru-RU"/>
        </w:rPr>
        <w:t xml:space="preserve">согласия Заказчика с </w:t>
      </w:r>
      <w:r w:rsidR="00AE0077">
        <w:rPr>
          <w:sz w:val="28"/>
          <w:szCs w:val="28"/>
          <w:lang w:val="ru-RU"/>
        </w:rPr>
        <w:t xml:space="preserve">СУДП Принципала в процессе запроса </w:t>
      </w:r>
      <w:r w:rsidR="007518B5">
        <w:rPr>
          <w:sz w:val="28"/>
          <w:szCs w:val="28"/>
          <w:lang w:val="ru-RU"/>
        </w:rPr>
        <w:t xml:space="preserve">продукции </w:t>
      </w:r>
      <w:r w:rsidR="00AE0077">
        <w:rPr>
          <w:sz w:val="28"/>
          <w:szCs w:val="28"/>
          <w:lang w:val="ru-RU"/>
        </w:rPr>
        <w:t xml:space="preserve">на </w:t>
      </w:r>
      <w:r w:rsidR="00AE0077" w:rsidRPr="00AE0077">
        <w:rPr>
          <w:sz w:val="28"/>
          <w:szCs w:val="28"/>
          <w:lang w:val="ru-RU"/>
        </w:rPr>
        <w:t xml:space="preserve">интернет-ресурсе Агента </w:t>
      </w:r>
      <w:r w:rsidRPr="008E2DC8">
        <w:rPr>
          <w:sz w:val="28"/>
          <w:szCs w:val="28"/>
          <w:lang w:val="ru-RU"/>
        </w:rPr>
        <w:t xml:space="preserve">, между Принципалом и Агентом </w:t>
      </w:r>
      <w:r w:rsidRPr="008E2DC8">
        <w:rPr>
          <w:sz w:val="28"/>
          <w:szCs w:val="28"/>
          <w:lang w:val="ru-RU"/>
        </w:rPr>
        <w:lastRenderedPageBreak/>
        <w:t>с</w:t>
      </w:r>
      <w:r w:rsidR="00A869EE" w:rsidRPr="008E2DC8">
        <w:rPr>
          <w:sz w:val="28"/>
          <w:szCs w:val="28"/>
          <w:lang w:val="ru-RU"/>
        </w:rPr>
        <w:t>ос</w:t>
      </w:r>
      <w:r w:rsidRPr="008E2DC8">
        <w:rPr>
          <w:sz w:val="28"/>
          <w:szCs w:val="28"/>
          <w:lang w:val="ru-RU"/>
        </w:rPr>
        <w:t>тавляется акт о выполнении работ и оказании услуг</w:t>
      </w:r>
      <w:r w:rsidR="0006491C">
        <w:rPr>
          <w:sz w:val="28"/>
          <w:szCs w:val="28"/>
          <w:lang w:val="ru-RU"/>
        </w:rPr>
        <w:t xml:space="preserve"> (далее – </w:t>
      </w:r>
      <w:r w:rsidR="0006491C" w:rsidRPr="0006491C">
        <w:rPr>
          <w:b/>
          <w:sz w:val="28"/>
          <w:szCs w:val="28"/>
          <w:lang w:val="ru-RU"/>
        </w:rPr>
        <w:t>«Акт»</w:t>
      </w:r>
      <w:r w:rsidR="0006491C">
        <w:rPr>
          <w:sz w:val="28"/>
          <w:szCs w:val="28"/>
          <w:lang w:val="ru-RU"/>
        </w:rPr>
        <w:t>)</w:t>
      </w:r>
      <w:r w:rsidRPr="008E2DC8">
        <w:rPr>
          <w:sz w:val="28"/>
          <w:szCs w:val="28"/>
          <w:lang w:val="ru-RU"/>
        </w:rPr>
        <w:t xml:space="preserve">, который является основанием для выплаты </w:t>
      </w:r>
      <w:r w:rsidR="00FC2119" w:rsidRPr="008E2DC8">
        <w:rPr>
          <w:sz w:val="28"/>
          <w:szCs w:val="28"/>
          <w:lang w:val="ru-RU"/>
        </w:rPr>
        <w:t>в</w:t>
      </w:r>
      <w:r w:rsidR="00B92E6E" w:rsidRPr="008E2DC8">
        <w:rPr>
          <w:sz w:val="28"/>
          <w:szCs w:val="28"/>
          <w:lang w:val="ru-RU"/>
        </w:rPr>
        <w:t>ознаграждения</w:t>
      </w:r>
      <w:r w:rsidRPr="008E2DC8">
        <w:rPr>
          <w:sz w:val="28"/>
          <w:szCs w:val="28"/>
          <w:lang w:val="ru-RU"/>
        </w:rPr>
        <w:t>.</w:t>
      </w:r>
    </w:p>
    <w:p w14:paraId="2A70C2D8" w14:textId="2D0FF2C4" w:rsidR="00171BC5" w:rsidRDefault="006354D9" w:rsidP="00D054F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Указанный акт подготавливается </w:t>
      </w:r>
      <w:r w:rsidR="007518B5">
        <w:rPr>
          <w:sz w:val="28"/>
          <w:szCs w:val="28"/>
          <w:lang w:val="ru-RU"/>
        </w:rPr>
        <w:t>Агентом</w:t>
      </w:r>
      <w:r w:rsidRPr="008E2DC8">
        <w:rPr>
          <w:sz w:val="28"/>
          <w:szCs w:val="28"/>
          <w:lang w:val="ru-RU"/>
        </w:rPr>
        <w:t xml:space="preserve"> и направляется </w:t>
      </w:r>
      <w:r w:rsidR="007518B5">
        <w:rPr>
          <w:sz w:val="28"/>
          <w:szCs w:val="28"/>
          <w:lang w:val="ru-RU"/>
        </w:rPr>
        <w:t>Принципалу</w:t>
      </w:r>
      <w:r w:rsidR="0066433B" w:rsidRPr="008E2DC8">
        <w:rPr>
          <w:sz w:val="28"/>
          <w:szCs w:val="28"/>
          <w:lang w:val="ru-RU"/>
        </w:rPr>
        <w:t xml:space="preserve"> в форме</w:t>
      </w:r>
      <w:r w:rsidRPr="008E2DC8">
        <w:rPr>
          <w:sz w:val="28"/>
          <w:szCs w:val="28"/>
          <w:lang w:val="ru-RU"/>
        </w:rPr>
        <w:t>, предусм</w:t>
      </w:r>
      <w:r w:rsidR="0066433B" w:rsidRPr="008E2DC8">
        <w:rPr>
          <w:sz w:val="28"/>
          <w:szCs w:val="28"/>
          <w:lang w:val="ru-RU"/>
        </w:rPr>
        <w:t>отренной</w:t>
      </w:r>
      <w:r w:rsidRPr="008E2DC8">
        <w:rPr>
          <w:sz w:val="28"/>
          <w:szCs w:val="28"/>
          <w:lang w:val="ru-RU"/>
        </w:rPr>
        <w:t xml:space="preserve"> абзацем вторым пункта 7.1. настоящего Соглашения</w:t>
      </w:r>
      <w:r w:rsidR="00AA3C3C">
        <w:rPr>
          <w:sz w:val="28"/>
          <w:szCs w:val="28"/>
          <w:lang w:val="ru-RU"/>
        </w:rPr>
        <w:t>.</w:t>
      </w:r>
    </w:p>
    <w:p w14:paraId="2A70C2D9" w14:textId="7374E0F5" w:rsidR="00171BC5" w:rsidRPr="008E2DC8" w:rsidRDefault="00371414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0310F8">
        <w:rPr>
          <w:sz w:val="28"/>
          <w:szCs w:val="28"/>
          <w:lang w:val="ru-RU"/>
        </w:rPr>
        <w:t>4</w:t>
      </w:r>
      <w:r w:rsidR="00171BC5" w:rsidRPr="008E2DC8">
        <w:rPr>
          <w:sz w:val="28"/>
          <w:szCs w:val="28"/>
          <w:lang w:val="ru-RU"/>
        </w:rPr>
        <w:t xml:space="preserve">. Принципал обязан выплатить агентское вознаграждение в течение </w:t>
      </w:r>
      <w:r w:rsidR="00DC3776" w:rsidRPr="00ED3179">
        <w:rPr>
          <w:sz w:val="28"/>
          <w:szCs w:val="28"/>
          <w:u w:val="single"/>
          <w:lang w:val="ru-RU"/>
        </w:rPr>
        <w:t xml:space="preserve">5 (пяти) </w:t>
      </w:r>
      <w:r w:rsidR="00AA3C3C">
        <w:rPr>
          <w:sz w:val="28"/>
          <w:szCs w:val="28"/>
          <w:u w:val="single"/>
          <w:lang w:val="ru-RU"/>
        </w:rPr>
        <w:t>рабочих</w:t>
      </w:r>
      <w:r w:rsidR="00171BC5" w:rsidRPr="00ED3179">
        <w:rPr>
          <w:sz w:val="28"/>
          <w:szCs w:val="28"/>
          <w:u w:val="single"/>
          <w:lang w:val="ru-RU"/>
        </w:rPr>
        <w:t xml:space="preserve"> дней</w:t>
      </w:r>
      <w:r w:rsidR="00171BC5" w:rsidRPr="008E2DC8">
        <w:rPr>
          <w:sz w:val="28"/>
          <w:szCs w:val="28"/>
          <w:lang w:val="ru-RU"/>
        </w:rPr>
        <w:t xml:space="preserve"> с момента </w:t>
      </w:r>
      <w:r w:rsidR="000D474B">
        <w:rPr>
          <w:sz w:val="28"/>
          <w:szCs w:val="28"/>
          <w:lang w:val="ru-RU"/>
        </w:rPr>
        <w:t>получения Акта</w:t>
      </w:r>
      <w:r w:rsidR="00171BC5" w:rsidRPr="008E2DC8">
        <w:rPr>
          <w:sz w:val="28"/>
          <w:szCs w:val="28"/>
          <w:lang w:val="ru-RU"/>
        </w:rPr>
        <w:t>.</w:t>
      </w:r>
    </w:p>
    <w:p w14:paraId="2A70C2DC" w14:textId="0046DBFB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65BDC">
        <w:rPr>
          <w:sz w:val="28"/>
          <w:szCs w:val="28"/>
          <w:lang w:val="ru-RU"/>
        </w:rPr>
        <w:t>4.</w:t>
      </w:r>
      <w:r w:rsidR="000310F8" w:rsidRPr="00565BDC">
        <w:rPr>
          <w:sz w:val="28"/>
          <w:szCs w:val="28"/>
          <w:lang w:val="ru-RU"/>
        </w:rPr>
        <w:t>5</w:t>
      </w:r>
      <w:r w:rsidRPr="00565BDC">
        <w:rPr>
          <w:sz w:val="28"/>
          <w:szCs w:val="28"/>
          <w:lang w:val="ru-RU"/>
        </w:rPr>
        <w:t>. В случае выполнения Агентом отдельных</w:t>
      </w:r>
      <w:r w:rsidR="00B92E6E" w:rsidRPr="00565BDC">
        <w:rPr>
          <w:sz w:val="28"/>
          <w:szCs w:val="28"/>
          <w:lang w:val="ru-RU"/>
        </w:rPr>
        <w:t>, заранее согласованных Сторонами,</w:t>
      </w:r>
      <w:r w:rsidRPr="00565BDC">
        <w:rPr>
          <w:sz w:val="28"/>
          <w:szCs w:val="28"/>
          <w:lang w:val="ru-RU"/>
        </w:rPr>
        <w:t xml:space="preserve"> </w:t>
      </w:r>
      <w:r w:rsidR="0096651E" w:rsidRPr="00565BDC">
        <w:rPr>
          <w:sz w:val="28"/>
          <w:szCs w:val="28"/>
          <w:lang w:val="ru-RU"/>
        </w:rPr>
        <w:t>запрошенных Принципалом</w:t>
      </w:r>
      <w:r w:rsidR="00B511BF" w:rsidRPr="00565BDC">
        <w:rPr>
          <w:sz w:val="28"/>
          <w:szCs w:val="28"/>
          <w:lang w:val="ru-RU"/>
        </w:rPr>
        <w:t xml:space="preserve"> услуг</w:t>
      </w:r>
      <w:r w:rsidRPr="00565BDC">
        <w:rPr>
          <w:sz w:val="28"/>
          <w:szCs w:val="28"/>
          <w:lang w:val="ru-RU"/>
        </w:rPr>
        <w:t>, на которые не распространяется действие настоящего Соглашения, размер и</w:t>
      </w:r>
      <w:r w:rsidR="00FA075D" w:rsidRPr="00565BDC">
        <w:rPr>
          <w:sz w:val="28"/>
          <w:szCs w:val="28"/>
          <w:lang w:val="ru-RU"/>
        </w:rPr>
        <w:t xml:space="preserve"> форма оплаты услуг </w:t>
      </w:r>
      <w:r w:rsidR="00CD0CE9" w:rsidRPr="00565BDC">
        <w:rPr>
          <w:sz w:val="28"/>
          <w:szCs w:val="28"/>
          <w:lang w:val="ru-RU"/>
        </w:rPr>
        <w:t>Агента согласовывается между</w:t>
      </w:r>
      <w:r w:rsidRPr="00565BDC">
        <w:rPr>
          <w:sz w:val="28"/>
          <w:szCs w:val="28"/>
          <w:lang w:val="ru-RU"/>
        </w:rPr>
        <w:t xml:space="preserve"> Принципалом и Агентом</w:t>
      </w:r>
      <w:r w:rsidR="00A30CF5" w:rsidRPr="00565BDC">
        <w:rPr>
          <w:sz w:val="28"/>
          <w:szCs w:val="28"/>
          <w:lang w:val="ru-RU"/>
        </w:rPr>
        <w:t xml:space="preserve"> дополнительно</w:t>
      </w:r>
      <w:r w:rsidRPr="00565BDC">
        <w:rPr>
          <w:sz w:val="28"/>
          <w:szCs w:val="28"/>
          <w:lang w:val="ru-RU"/>
        </w:rPr>
        <w:t>.</w:t>
      </w:r>
    </w:p>
    <w:p w14:paraId="2A70C2E0" w14:textId="77777777" w:rsidR="00814772" w:rsidRPr="00814772" w:rsidRDefault="00814772" w:rsidP="0081477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14:paraId="2A70C2E1" w14:textId="77777777" w:rsidR="00171BC5" w:rsidRPr="008E2DC8" w:rsidRDefault="00B13F1F" w:rsidP="00B13F1F">
      <w:pPr>
        <w:tabs>
          <w:tab w:val="center" w:pos="4819"/>
          <w:tab w:val="left" w:pos="8409"/>
        </w:tabs>
        <w:spacing w:line="360" w:lineRule="auto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171BC5" w:rsidRPr="008E2DC8">
        <w:rPr>
          <w:b/>
          <w:sz w:val="28"/>
          <w:szCs w:val="28"/>
          <w:lang w:val="ru-RU"/>
        </w:rPr>
        <w:t>5. Конфиденциальность</w:t>
      </w:r>
      <w:r w:rsidR="00ED5D83" w:rsidRPr="008E2DC8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</w:r>
    </w:p>
    <w:p w14:paraId="2A70C2E2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5.1. Каждая Сторона будет сохранять в тайне информацию о настоящем Соглашении, а также информацию, полученную в ходе реализации настоящего Соглашения, и может раскрыть эту информацию третьей стороне только по взаимному согласию Сторон.</w:t>
      </w:r>
    </w:p>
    <w:p w14:paraId="2A70C2E4" w14:textId="77777777" w:rsidR="00E65B6B" w:rsidRPr="008E2DC8" w:rsidRDefault="00E65B6B" w:rsidP="00CB6B97">
      <w:pPr>
        <w:spacing w:line="360" w:lineRule="auto"/>
        <w:jc w:val="both"/>
        <w:rPr>
          <w:sz w:val="28"/>
          <w:szCs w:val="28"/>
          <w:lang w:val="ru-RU"/>
        </w:rPr>
      </w:pPr>
    </w:p>
    <w:p w14:paraId="2A70C2E5" w14:textId="77777777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6. Разрешение споров и разногласий</w:t>
      </w:r>
      <w:r w:rsidR="00ED5D83" w:rsidRPr="008E2DC8">
        <w:rPr>
          <w:b/>
          <w:sz w:val="28"/>
          <w:szCs w:val="28"/>
          <w:lang w:val="ru-RU"/>
        </w:rPr>
        <w:t>.</w:t>
      </w:r>
    </w:p>
    <w:p w14:paraId="2A70C2E6" w14:textId="5ABC6D0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6.1. Все споры, разногласия или требова</w:t>
      </w:r>
      <w:r w:rsidR="00FA075D" w:rsidRPr="008E2DC8">
        <w:rPr>
          <w:sz w:val="28"/>
          <w:szCs w:val="28"/>
          <w:lang w:val="ru-RU"/>
        </w:rPr>
        <w:t>ния, возникающие из настоящего С</w:t>
      </w:r>
      <w:r w:rsidRPr="008E2DC8">
        <w:rPr>
          <w:sz w:val="28"/>
          <w:szCs w:val="28"/>
          <w:lang w:val="ru-RU"/>
        </w:rPr>
        <w:t xml:space="preserve">оглашения или в связи с ним, в том числе касающиеся его исполнения, нарушения, прекращения или недействительности, подлежат разрешению в </w:t>
      </w:r>
      <w:r w:rsidR="00326554" w:rsidRPr="008E2DC8">
        <w:rPr>
          <w:sz w:val="28"/>
          <w:szCs w:val="28"/>
          <w:lang w:val="ru-RU"/>
        </w:rPr>
        <w:t xml:space="preserve">Арбитражном суде города Москвы </w:t>
      </w:r>
      <w:r w:rsidRPr="008E2DC8">
        <w:rPr>
          <w:sz w:val="28"/>
          <w:szCs w:val="28"/>
          <w:lang w:val="ru-RU"/>
        </w:rPr>
        <w:t xml:space="preserve">в соответствии с </w:t>
      </w:r>
      <w:r w:rsidR="00C904C1" w:rsidRPr="008E2DC8">
        <w:rPr>
          <w:sz w:val="28"/>
          <w:szCs w:val="28"/>
          <w:lang w:val="ru-RU"/>
        </w:rPr>
        <w:t>его Регламентом</w:t>
      </w:r>
      <w:r w:rsidR="00BA392E" w:rsidRPr="008E2DC8">
        <w:rPr>
          <w:sz w:val="28"/>
          <w:szCs w:val="28"/>
          <w:lang w:val="ru-RU"/>
        </w:rPr>
        <w:t>. В случае, если стороной настоящего Соглашения выступает нерезидент, то в</w:t>
      </w:r>
      <w:r w:rsidR="00BA392E" w:rsidRPr="008E2DC8">
        <w:rPr>
          <w:sz w:val="28"/>
          <w:szCs w:val="28"/>
          <w:shd w:val="clear" w:color="auto" w:fill="FFFFFF"/>
          <w:lang w:val="ru-RU"/>
        </w:rPr>
        <w:t xml:space="preserve">се споры, разногласия или требования, возникающие из настоящего </w:t>
      </w:r>
      <w:r w:rsidR="001C456A">
        <w:rPr>
          <w:sz w:val="28"/>
          <w:szCs w:val="28"/>
          <w:shd w:val="clear" w:color="auto" w:fill="FFFFFF"/>
          <w:lang w:val="ru-RU"/>
        </w:rPr>
        <w:t>С</w:t>
      </w:r>
      <w:r w:rsidR="00BA392E" w:rsidRPr="008E2DC8">
        <w:rPr>
          <w:sz w:val="28"/>
          <w:szCs w:val="28"/>
          <w:shd w:val="clear" w:color="auto" w:fill="FFFFFF"/>
          <w:lang w:val="ru-RU"/>
        </w:rPr>
        <w:t>оглашения или в связи с ним, в том числе касающиеся его исполнения, нарушения, прекращения или недействительности, подлежат разрешению в Международном коммерческом арбитражном суде при Торгово-промышленной палате Российской Федерации в соответствии с его Регламентом.</w:t>
      </w:r>
    </w:p>
    <w:p w14:paraId="2A70C2E7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lastRenderedPageBreak/>
        <w:t>6.2. Для урегулирования любых споров, возникающих из настоящего соглашения или по поводу настоящего соглашения, стороны применяют действующее материальное право Российской Федерации.</w:t>
      </w:r>
    </w:p>
    <w:p w14:paraId="2A70C2E9" w14:textId="77777777" w:rsidR="00E65B6B" w:rsidRPr="008E2DC8" w:rsidRDefault="00E65B6B" w:rsidP="00CB6B97">
      <w:pPr>
        <w:spacing w:line="360" w:lineRule="auto"/>
        <w:jc w:val="both"/>
        <w:rPr>
          <w:sz w:val="28"/>
          <w:szCs w:val="28"/>
          <w:lang w:val="ru-RU"/>
        </w:rPr>
      </w:pPr>
    </w:p>
    <w:p w14:paraId="2A70C2EA" w14:textId="77777777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7. Срок действия соглашения</w:t>
      </w:r>
      <w:r w:rsidR="00ED5D83" w:rsidRPr="008E2DC8">
        <w:rPr>
          <w:b/>
          <w:sz w:val="28"/>
          <w:szCs w:val="28"/>
          <w:lang w:val="ru-RU"/>
        </w:rPr>
        <w:t>.</w:t>
      </w:r>
    </w:p>
    <w:p w14:paraId="2A70C2EB" w14:textId="056789F8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7.1. Настоящее Соглашение вступает в силу с </w:t>
      </w:r>
      <w:r w:rsidR="00326554" w:rsidRPr="008E2DC8">
        <w:rPr>
          <w:sz w:val="28"/>
          <w:szCs w:val="28"/>
          <w:lang w:val="ru-RU"/>
        </w:rPr>
        <w:t>даты</w:t>
      </w:r>
      <w:r w:rsidRPr="008E2DC8">
        <w:rPr>
          <w:sz w:val="28"/>
          <w:szCs w:val="28"/>
          <w:lang w:val="ru-RU"/>
        </w:rPr>
        <w:t xml:space="preserve"> его подп</w:t>
      </w:r>
      <w:r w:rsidR="00FA075D" w:rsidRPr="008E2DC8">
        <w:rPr>
          <w:sz w:val="28"/>
          <w:szCs w:val="28"/>
          <w:lang w:val="ru-RU"/>
        </w:rPr>
        <w:t>исания и действует д</w:t>
      </w:r>
      <w:r w:rsidR="00ED5D83" w:rsidRPr="008E2DC8">
        <w:rPr>
          <w:sz w:val="28"/>
          <w:szCs w:val="28"/>
          <w:lang w:val="ru-RU"/>
        </w:rPr>
        <w:t>о</w:t>
      </w:r>
      <w:r w:rsidR="00CD0CE9" w:rsidRPr="008E2DC8">
        <w:rPr>
          <w:sz w:val="28"/>
          <w:szCs w:val="28"/>
          <w:lang w:val="ru-RU"/>
        </w:rPr>
        <w:t xml:space="preserve"> </w:t>
      </w:r>
      <w:r w:rsidR="007401E1">
        <w:rPr>
          <w:sz w:val="28"/>
          <w:szCs w:val="28"/>
          <w:lang w:val="ru-RU"/>
        </w:rPr>
        <w:t>31 декабря 20</w:t>
      </w:r>
      <w:r w:rsidR="006F139D" w:rsidRPr="006F139D">
        <w:rPr>
          <w:sz w:val="28"/>
          <w:szCs w:val="28"/>
          <w:lang w:val="ru-RU"/>
        </w:rPr>
        <w:t>2</w:t>
      </w:r>
      <w:r w:rsidR="000232BC">
        <w:rPr>
          <w:sz w:val="28"/>
          <w:szCs w:val="28"/>
          <w:lang w:val="ru-RU"/>
        </w:rPr>
        <w:t>1</w:t>
      </w:r>
      <w:r w:rsidRPr="008E2DC8">
        <w:rPr>
          <w:sz w:val="28"/>
          <w:szCs w:val="28"/>
          <w:lang w:val="ru-RU"/>
        </w:rPr>
        <w:t xml:space="preserve"> года. Действие настоящего</w:t>
      </w:r>
      <w:r w:rsidR="00FA075D" w:rsidRPr="008E2DC8">
        <w:rPr>
          <w:sz w:val="28"/>
          <w:szCs w:val="28"/>
          <w:lang w:val="ru-RU"/>
        </w:rPr>
        <w:t xml:space="preserve"> С</w:t>
      </w:r>
      <w:r w:rsidRPr="008E2DC8">
        <w:rPr>
          <w:sz w:val="28"/>
          <w:szCs w:val="28"/>
          <w:lang w:val="ru-RU"/>
        </w:rPr>
        <w:t xml:space="preserve">оглашения будет автоматически пролонгироваться на один календарный год, если за </w:t>
      </w:r>
      <w:r w:rsidRPr="00744BA9">
        <w:rPr>
          <w:sz w:val="28"/>
          <w:szCs w:val="28"/>
          <w:u w:val="single"/>
          <w:lang w:val="ru-RU"/>
        </w:rPr>
        <w:t xml:space="preserve">2 (два) </w:t>
      </w:r>
      <w:r w:rsidR="00744BA9">
        <w:rPr>
          <w:sz w:val="28"/>
          <w:szCs w:val="28"/>
          <w:u w:val="single"/>
          <w:lang w:val="ru-RU"/>
        </w:rPr>
        <w:t xml:space="preserve">календарных </w:t>
      </w:r>
      <w:r w:rsidRPr="00744BA9">
        <w:rPr>
          <w:sz w:val="28"/>
          <w:szCs w:val="28"/>
          <w:u w:val="single"/>
          <w:lang w:val="ru-RU"/>
        </w:rPr>
        <w:t>месяца</w:t>
      </w:r>
      <w:r w:rsidRPr="008E2DC8">
        <w:rPr>
          <w:sz w:val="28"/>
          <w:szCs w:val="28"/>
          <w:lang w:val="ru-RU"/>
        </w:rPr>
        <w:t xml:space="preserve"> до истечения</w:t>
      </w:r>
      <w:r w:rsidR="00FA075D" w:rsidRPr="008E2DC8">
        <w:rPr>
          <w:sz w:val="28"/>
          <w:szCs w:val="28"/>
          <w:lang w:val="ru-RU"/>
        </w:rPr>
        <w:t xml:space="preserve"> срока его действия ни одна из С</w:t>
      </w:r>
      <w:r w:rsidRPr="008E2DC8">
        <w:rPr>
          <w:sz w:val="28"/>
          <w:szCs w:val="28"/>
          <w:lang w:val="ru-RU"/>
        </w:rPr>
        <w:t>торон не заявит о своем</w:t>
      </w:r>
      <w:r w:rsidR="00FA075D" w:rsidRPr="008E2DC8">
        <w:rPr>
          <w:sz w:val="28"/>
          <w:szCs w:val="28"/>
          <w:lang w:val="ru-RU"/>
        </w:rPr>
        <w:t xml:space="preserve"> желании расторгнуть настоящее С</w:t>
      </w:r>
      <w:r w:rsidRPr="008E2DC8">
        <w:rPr>
          <w:sz w:val="28"/>
          <w:szCs w:val="28"/>
          <w:lang w:val="ru-RU"/>
        </w:rPr>
        <w:t>оглашение или изменить его условия.</w:t>
      </w:r>
    </w:p>
    <w:p w14:paraId="2A70C2EC" w14:textId="203C2B07" w:rsidR="00326554" w:rsidRPr="008E2DC8" w:rsidRDefault="00326554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Надлежащим по</w:t>
      </w:r>
      <w:r w:rsidR="00B92E6E" w:rsidRPr="008E2DC8">
        <w:rPr>
          <w:sz w:val="28"/>
          <w:szCs w:val="28"/>
          <w:lang w:val="ru-RU"/>
        </w:rPr>
        <w:t xml:space="preserve">дписанием настоящего Соглашения </w:t>
      </w:r>
      <w:r w:rsidR="004327A6" w:rsidRPr="008E2DC8">
        <w:rPr>
          <w:sz w:val="28"/>
          <w:szCs w:val="28"/>
          <w:lang w:val="ru-RU"/>
        </w:rPr>
        <w:t>и актов о выполнении работ и</w:t>
      </w:r>
      <w:r w:rsidR="00A23CEB">
        <w:rPr>
          <w:sz w:val="28"/>
          <w:szCs w:val="28"/>
          <w:lang w:val="ru-RU"/>
        </w:rPr>
        <w:t>/или</w:t>
      </w:r>
      <w:r w:rsidR="004327A6" w:rsidRPr="008E2DC8">
        <w:rPr>
          <w:sz w:val="28"/>
          <w:szCs w:val="28"/>
          <w:lang w:val="ru-RU"/>
        </w:rPr>
        <w:t xml:space="preserve"> оказании услуг по настоящему Соглашению, Стороны признают сканированные в цветном виде указанные документы, направленные другой Стороне через </w:t>
      </w:r>
      <w:r w:rsidR="0009028A">
        <w:rPr>
          <w:sz w:val="28"/>
          <w:szCs w:val="28"/>
          <w:lang w:val="ru-RU"/>
        </w:rPr>
        <w:t>интернет-ресурс</w:t>
      </w:r>
      <w:r w:rsidR="004327A6" w:rsidRPr="008E2DC8">
        <w:rPr>
          <w:sz w:val="28"/>
          <w:szCs w:val="28"/>
          <w:lang w:val="ru-RU"/>
        </w:rPr>
        <w:t xml:space="preserve"> Агента </w:t>
      </w:r>
      <w:hyperlink r:id="rId19" w:history="1"/>
      <w:r w:rsidR="004327A6" w:rsidRPr="008E2DC8">
        <w:rPr>
          <w:sz w:val="28"/>
          <w:szCs w:val="28"/>
          <w:lang w:val="ru-RU"/>
        </w:rPr>
        <w:t xml:space="preserve">.     </w:t>
      </w:r>
    </w:p>
    <w:p w14:paraId="2A70C2ED" w14:textId="77777777" w:rsidR="00171BC5" w:rsidRPr="00473EB3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7.2. Настоящее Соглашение теряет силу в случае прекращения, по какой бы то ни было причине, деятельности Принципала или Агента, включая ликвидацию и банкротство, </w:t>
      </w:r>
      <w:proofErr w:type="gramStart"/>
      <w:r w:rsidRPr="008E2DC8">
        <w:rPr>
          <w:sz w:val="28"/>
          <w:szCs w:val="28"/>
          <w:lang w:val="ru-RU"/>
        </w:rPr>
        <w:t>и</w:t>
      </w:r>
      <w:proofErr w:type="gramEnd"/>
      <w:r w:rsidRPr="008E2DC8">
        <w:rPr>
          <w:sz w:val="28"/>
          <w:szCs w:val="28"/>
          <w:lang w:val="ru-RU"/>
        </w:rPr>
        <w:t xml:space="preserve"> если к этому моменту Принципал и Агент не имеют другу к другу </w:t>
      </w:r>
      <w:r w:rsidRPr="00473EB3">
        <w:rPr>
          <w:sz w:val="28"/>
          <w:szCs w:val="28"/>
          <w:lang w:val="ru-RU"/>
        </w:rPr>
        <w:t>претензий.</w:t>
      </w:r>
    </w:p>
    <w:p w14:paraId="2A70C2F0" w14:textId="14693E8C" w:rsidR="00E65B6B" w:rsidRPr="00473EB3" w:rsidRDefault="00171BC5" w:rsidP="00750CF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73EB3">
        <w:rPr>
          <w:sz w:val="28"/>
          <w:szCs w:val="28"/>
          <w:lang w:val="ru-RU"/>
        </w:rPr>
        <w:t xml:space="preserve">7.3. Настоящее Соглашение может быть расторгнуто </w:t>
      </w:r>
      <w:r w:rsidR="00596A50" w:rsidRPr="00473EB3">
        <w:rPr>
          <w:sz w:val="28"/>
          <w:szCs w:val="28"/>
          <w:lang w:val="ru-RU"/>
        </w:rPr>
        <w:t>в одностороннем порядке любой из Сторон</w:t>
      </w:r>
      <w:r w:rsidR="009D62D8" w:rsidRPr="00473EB3">
        <w:rPr>
          <w:sz w:val="28"/>
          <w:szCs w:val="28"/>
          <w:lang w:val="ru-RU"/>
        </w:rPr>
        <w:t xml:space="preserve"> </w:t>
      </w:r>
      <w:r w:rsidRPr="00473EB3">
        <w:rPr>
          <w:sz w:val="28"/>
          <w:szCs w:val="28"/>
          <w:lang w:val="ru-RU"/>
        </w:rPr>
        <w:t xml:space="preserve">только с письменного </w:t>
      </w:r>
      <w:r w:rsidR="008A737A" w:rsidRPr="00473EB3">
        <w:rPr>
          <w:sz w:val="28"/>
          <w:szCs w:val="28"/>
          <w:lang w:val="ru-RU"/>
        </w:rPr>
        <w:t xml:space="preserve">уведомления </w:t>
      </w:r>
      <w:r w:rsidR="00F24FC4" w:rsidRPr="00473EB3">
        <w:rPr>
          <w:sz w:val="28"/>
          <w:szCs w:val="28"/>
          <w:lang w:val="ru-RU"/>
        </w:rPr>
        <w:t xml:space="preserve">второй Стороны за </w:t>
      </w:r>
      <w:r w:rsidR="00750CFF" w:rsidRPr="00473EB3">
        <w:rPr>
          <w:sz w:val="28"/>
          <w:szCs w:val="28"/>
          <w:u w:val="single"/>
          <w:lang w:val="ru-RU"/>
        </w:rPr>
        <w:t>20 (двадцать) календарных дней</w:t>
      </w:r>
      <w:r w:rsidR="00750CFF" w:rsidRPr="00473EB3">
        <w:rPr>
          <w:sz w:val="28"/>
          <w:szCs w:val="28"/>
          <w:lang w:val="ru-RU"/>
        </w:rPr>
        <w:t xml:space="preserve"> </w:t>
      </w:r>
      <w:r w:rsidR="00496BE4" w:rsidRPr="00473EB3">
        <w:rPr>
          <w:sz w:val="28"/>
          <w:szCs w:val="28"/>
          <w:lang w:val="ru-RU"/>
        </w:rPr>
        <w:t xml:space="preserve">до момента расторжения </w:t>
      </w:r>
      <w:r w:rsidR="00100281" w:rsidRPr="00473EB3">
        <w:rPr>
          <w:sz w:val="28"/>
          <w:szCs w:val="28"/>
          <w:lang w:val="ru-RU"/>
        </w:rPr>
        <w:t>и,</w:t>
      </w:r>
      <w:r w:rsidR="00FE7EB8" w:rsidRPr="00473EB3">
        <w:rPr>
          <w:sz w:val="28"/>
          <w:szCs w:val="28"/>
          <w:lang w:val="ru-RU"/>
        </w:rPr>
        <w:t xml:space="preserve"> если к этому моменту Принципал и Агент не имеют другу к другу претензий</w:t>
      </w:r>
      <w:r w:rsidR="00692883" w:rsidRPr="00473EB3">
        <w:rPr>
          <w:sz w:val="28"/>
          <w:szCs w:val="28"/>
          <w:lang w:val="ru-RU"/>
        </w:rPr>
        <w:t xml:space="preserve"> по настоящему Соглашению</w:t>
      </w:r>
      <w:r w:rsidR="00FE7EB8" w:rsidRPr="00473EB3">
        <w:rPr>
          <w:sz w:val="28"/>
          <w:szCs w:val="28"/>
          <w:lang w:val="ru-RU"/>
        </w:rPr>
        <w:t>.</w:t>
      </w:r>
    </w:p>
    <w:p w14:paraId="3D70D220" w14:textId="3B8F0E76" w:rsidR="00750CFF" w:rsidRPr="00473EB3" w:rsidRDefault="00750CFF" w:rsidP="00750CF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73EB3">
        <w:rPr>
          <w:sz w:val="28"/>
          <w:szCs w:val="28"/>
          <w:lang w:val="ru-RU"/>
        </w:rPr>
        <w:t xml:space="preserve">Факт </w:t>
      </w:r>
      <w:r w:rsidR="00BF115E" w:rsidRPr="00473EB3">
        <w:rPr>
          <w:sz w:val="28"/>
          <w:szCs w:val="28"/>
          <w:lang w:val="ru-RU"/>
        </w:rPr>
        <w:t xml:space="preserve">получения </w:t>
      </w:r>
      <w:r w:rsidRPr="00473EB3">
        <w:rPr>
          <w:sz w:val="28"/>
          <w:szCs w:val="28"/>
          <w:lang w:val="ru-RU"/>
        </w:rPr>
        <w:t>уведомлени</w:t>
      </w:r>
      <w:r w:rsidR="00BF115E" w:rsidRPr="00473EB3">
        <w:rPr>
          <w:sz w:val="28"/>
          <w:szCs w:val="28"/>
          <w:lang w:val="ru-RU"/>
        </w:rPr>
        <w:t>я</w:t>
      </w:r>
      <w:r w:rsidRPr="00473EB3">
        <w:rPr>
          <w:sz w:val="28"/>
          <w:szCs w:val="28"/>
          <w:lang w:val="ru-RU"/>
        </w:rPr>
        <w:t>, долж</w:t>
      </w:r>
      <w:r w:rsidR="00BF115E" w:rsidRPr="00473EB3">
        <w:rPr>
          <w:sz w:val="28"/>
          <w:szCs w:val="28"/>
          <w:lang w:val="ru-RU"/>
        </w:rPr>
        <w:t>ен</w:t>
      </w:r>
      <w:r w:rsidRPr="00473EB3">
        <w:rPr>
          <w:sz w:val="28"/>
          <w:szCs w:val="28"/>
          <w:lang w:val="ru-RU"/>
        </w:rPr>
        <w:t xml:space="preserve"> быть подтвержден</w:t>
      </w:r>
      <w:r w:rsidR="00B15DF9" w:rsidRPr="00473EB3">
        <w:rPr>
          <w:sz w:val="28"/>
          <w:szCs w:val="28"/>
          <w:lang w:val="ru-RU"/>
        </w:rPr>
        <w:t xml:space="preserve"> письменно сотрудником второй Стороны</w:t>
      </w:r>
      <w:r w:rsidRPr="00473EB3">
        <w:rPr>
          <w:sz w:val="28"/>
          <w:szCs w:val="28"/>
          <w:lang w:val="ru-RU"/>
        </w:rPr>
        <w:t>.</w:t>
      </w:r>
    </w:p>
    <w:p w14:paraId="6333D69F" w14:textId="5722B6E9" w:rsidR="00750CFF" w:rsidRDefault="00750CFF" w:rsidP="00750CF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473EB3">
        <w:rPr>
          <w:sz w:val="28"/>
          <w:szCs w:val="28"/>
          <w:lang w:val="ru-RU"/>
        </w:rPr>
        <w:t>Не уведомление</w:t>
      </w:r>
      <w:r w:rsidR="00641B98" w:rsidRPr="00473EB3">
        <w:rPr>
          <w:sz w:val="28"/>
          <w:szCs w:val="28"/>
          <w:lang w:val="ru-RU"/>
        </w:rPr>
        <w:t>, ненадлежащее</w:t>
      </w:r>
      <w:r w:rsidRPr="00473EB3">
        <w:rPr>
          <w:sz w:val="28"/>
          <w:szCs w:val="28"/>
          <w:lang w:val="ru-RU"/>
        </w:rPr>
        <w:t xml:space="preserve">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обязательств.</w:t>
      </w:r>
    </w:p>
    <w:p w14:paraId="497636D7" w14:textId="77777777" w:rsidR="00641B98" w:rsidRPr="008E2DC8" w:rsidRDefault="00641B98" w:rsidP="00750CFF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14:paraId="2A70C2F1" w14:textId="77777777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lastRenderedPageBreak/>
        <w:t>8. Форс-мажор</w:t>
      </w:r>
      <w:r w:rsidR="00ED5D83" w:rsidRPr="008E2DC8">
        <w:rPr>
          <w:b/>
          <w:sz w:val="28"/>
          <w:szCs w:val="28"/>
          <w:lang w:val="ru-RU"/>
        </w:rPr>
        <w:t>.</w:t>
      </w:r>
    </w:p>
    <w:p w14:paraId="2A70C2F2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8.1. Стороны освобождаются от ответственности за полное или частичное неисполнение своих обязанностей по настоящему соглашению, если неисполнение явилось следствием форс-мажорных обстоятельств.</w:t>
      </w:r>
    </w:p>
    <w:p w14:paraId="2A70C2F3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8.2. Под форс-мажорными обстоятельствами понимаются такие обстоятельства, которые возникли независимо от воли Сторон, после заключения настоящего соглашения, в результате непредвиденных и непредотвратимых при данных условиях событиях чрезвычайного характера, а именно: наводнения, пожара, землетрясения и других стихийных бедствиях, а также войны или военных действий, либо изменения действующего законодательства и/или запретительных действий государственных органов. Если любое из таких обстоятельств непосредственно повлияло на исполнение обязательств в срок, установленный настоящим соглашением, то этот срок соразмерно отодвигается на время действия соответствующего обстоятельства.</w:t>
      </w:r>
    </w:p>
    <w:p w14:paraId="2A70C2F4" w14:textId="246FB5BE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8.3. Сторона, для которой создалась невозможность исполнения обязательства, обязана немедленно, однако не позднее </w:t>
      </w:r>
      <w:r w:rsidRPr="00C62BB6">
        <w:rPr>
          <w:sz w:val="28"/>
          <w:szCs w:val="28"/>
          <w:u w:val="single"/>
          <w:lang w:val="ru-RU"/>
        </w:rPr>
        <w:t>20</w:t>
      </w:r>
      <w:r w:rsidR="00C62BB6">
        <w:rPr>
          <w:sz w:val="28"/>
          <w:szCs w:val="28"/>
          <w:u w:val="single"/>
          <w:lang w:val="ru-RU"/>
        </w:rPr>
        <w:t xml:space="preserve"> (двадцати)</w:t>
      </w:r>
      <w:r w:rsidRPr="00C62BB6">
        <w:rPr>
          <w:sz w:val="28"/>
          <w:szCs w:val="28"/>
          <w:u w:val="single"/>
          <w:lang w:val="ru-RU"/>
        </w:rPr>
        <w:t xml:space="preserve"> </w:t>
      </w:r>
      <w:r w:rsidR="00C62BB6" w:rsidRPr="00C62BB6">
        <w:rPr>
          <w:sz w:val="28"/>
          <w:szCs w:val="28"/>
          <w:u w:val="single"/>
          <w:lang w:val="ru-RU"/>
        </w:rPr>
        <w:t xml:space="preserve">календарных </w:t>
      </w:r>
      <w:r w:rsidRPr="00C62BB6">
        <w:rPr>
          <w:sz w:val="28"/>
          <w:szCs w:val="28"/>
          <w:u w:val="single"/>
          <w:lang w:val="ru-RU"/>
        </w:rPr>
        <w:t>дней</w:t>
      </w:r>
      <w:r w:rsidRPr="008E2DC8">
        <w:rPr>
          <w:sz w:val="28"/>
          <w:szCs w:val="28"/>
          <w:lang w:val="ru-RU"/>
        </w:rPr>
        <w:t xml:space="preserve"> с момента наступления обстоятельств непреодолимой силы и их прекращении,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2A70C2F5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Факты, изложенные в уведомлении, должны быть подтверждены Торговой (Торгово-Промышленной) Палатой или иным компетентным органом соответствующей страны.</w:t>
      </w:r>
    </w:p>
    <w:p w14:paraId="2A70C2F6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обязательства.</w:t>
      </w:r>
    </w:p>
    <w:p w14:paraId="2A70C2F7" w14:textId="59609080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8.4. Если невозможность полного или частичного исполнения обязательства будет существовать свыше </w:t>
      </w:r>
      <w:r w:rsidRPr="001C58DA">
        <w:rPr>
          <w:sz w:val="28"/>
          <w:szCs w:val="28"/>
          <w:u w:val="single"/>
          <w:lang w:val="ru-RU"/>
        </w:rPr>
        <w:t xml:space="preserve">6 (шести) </w:t>
      </w:r>
      <w:r w:rsidR="001C58DA">
        <w:rPr>
          <w:sz w:val="28"/>
          <w:szCs w:val="28"/>
          <w:u w:val="single"/>
          <w:lang w:val="ru-RU"/>
        </w:rPr>
        <w:t xml:space="preserve">календарных </w:t>
      </w:r>
      <w:r w:rsidRPr="001C58DA">
        <w:rPr>
          <w:sz w:val="28"/>
          <w:szCs w:val="28"/>
          <w:u w:val="single"/>
          <w:lang w:val="ru-RU"/>
        </w:rPr>
        <w:t>месяцев</w:t>
      </w:r>
      <w:r w:rsidRPr="008E2DC8">
        <w:rPr>
          <w:sz w:val="28"/>
          <w:szCs w:val="28"/>
          <w:lang w:val="ru-RU"/>
        </w:rPr>
        <w:t>, любая из Сторон будет иметь право расторгнуть настоящее соглашение полностью или частично без обязанности по возмещению понесенных убытков и упущенной выгоды (в том числе расходов) другой Стороны.</w:t>
      </w:r>
    </w:p>
    <w:p w14:paraId="2A70C2F9" w14:textId="77777777" w:rsidR="00E65B6B" w:rsidRPr="008E2DC8" w:rsidRDefault="00E65B6B" w:rsidP="00CB6B97">
      <w:pPr>
        <w:spacing w:line="360" w:lineRule="auto"/>
        <w:jc w:val="both"/>
        <w:rPr>
          <w:sz w:val="28"/>
          <w:szCs w:val="28"/>
          <w:lang w:val="ru-RU"/>
        </w:rPr>
      </w:pPr>
    </w:p>
    <w:p w14:paraId="2A70C2FA" w14:textId="77777777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9. Прочие условия</w:t>
      </w:r>
      <w:r w:rsidR="00ED5D83" w:rsidRPr="008E2DC8">
        <w:rPr>
          <w:b/>
          <w:sz w:val="28"/>
          <w:szCs w:val="28"/>
          <w:lang w:val="ru-RU"/>
        </w:rPr>
        <w:t>.</w:t>
      </w:r>
    </w:p>
    <w:p w14:paraId="2A70C2FB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9.1. В случае необходимости выполнения Агентом каких-либо дополнительных услуг, не предусмотренных настоящим Соглашением, Стороны могут подписать соответствующее дополнение к настоящему Соглашению.</w:t>
      </w:r>
    </w:p>
    <w:p w14:paraId="2A70C2FC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9.2. Любые изменения и дополнения к настоящему Соглашению будут действительны только в том случае, если они совершены в письменной форме и подписаны Сторонами.</w:t>
      </w:r>
    </w:p>
    <w:p w14:paraId="2A70C2FD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9.3. Ответственность Принципала и Агента ограничена обязательствами, изложенными в настоящем Соглашении.</w:t>
      </w:r>
    </w:p>
    <w:p w14:paraId="2A70C2FE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Принципал не несет никакой ответственности перед третьими лицами за деятельность Агента.</w:t>
      </w:r>
    </w:p>
    <w:p w14:paraId="2A70C2FF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Агент не несет никакой ответственности перед третьими лицами за деятельность Принципала.</w:t>
      </w:r>
    </w:p>
    <w:p w14:paraId="2A70C300" w14:textId="3F4B65B0" w:rsidR="00326554" w:rsidRPr="008E2DC8" w:rsidRDefault="00326554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</w:t>
      </w:r>
      <w:r w:rsidR="00DE0F78" w:rsidRPr="008E2DC8">
        <w:rPr>
          <w:sz w:val="28"/>
          <w:szCs w:val="28"/>
          <w:lang w:val="ru-RU"/>
        </w:rPr>
        <w:t>4</w:t>
      </w:r>
      <w:r w:rsidRPr="008E2DC8">
        <w:rPr>
          <w:sz w:val="28"/>
          <w:szCs w:val="28"/>
          <w:lang w:val="ru-RU"/>
        </w:rPr>
        <w:t xml:space="preserve">. </w:t>
      </w:r>
      <w:r w:rsidR="00DE0F78" w:rsidRPr="008E2DC8">
        <w:rPr>
          <w:sz w:val="28"/>
          <w:szCs w:val="28"/>
          <w:lang w:val="ru-RU"/>
        </w:rPr>
        <w:t>При нарушении Принципалом срок</w:t>
      </w:r>
      <w:r w:rsidR="006354D9" w:rsidRPr="008E2DC8">
        <w:rPr>
          <w:sz w:val="28"/>
          <w:szCs w:val="28"/>
          <w:lang w:val="ru-RU"/>
        </w:rPr>
        <w:t>ов</w:t>
      </w:r>
      <w:r w:rsidR="00A869EE" w:rsidRPr="008E2DC8">
        <w:rPr>
          <w:sz w:val="28"/>
          <w:szCs w:val="28"/>
          <w:lang w:val="ru-RU"/>
        </w:rPr>
        <w:t xml:space="preserve">, а равно порядка </w:t>
      </w:r>
      <w:r w:rsidR="00DE0F78" w:rsidRPr="008E2DC8">
        <w:rPr>
          <w:sz w:val="28"/>
          <w:szCs w:val="28"/>
          <w:lang w:val="ru-RU"/>
        </w:rPr>
        <w:t>предоставления информации, предусмотренн</w:t>
      </w:r>
      <w:r w:rsidR="006354D9" w:rsidRPr="008E2DC8">
        <w:rPr>
          <w:sz w:val="28"/>
          <w:szCs w:val="28"/>
          <w:lang w:val="ru-RU"/>
        </w:rPr>
        <w:t>ых</w:t>
      </w:r>
      <w:r w:rsidR="00DE0F78" w:rsidRPr="008E2DC8">
        <w:rPr>
          <w:sz w:val="28"/>
          <w:szCs w:val="28"/>
          <w:lang w:val="ru-RU"/>
        </w:rPr>
        <w:t xml:space="preserve"> п.</w:t>
      </w:r>
      <w:r w:rsidR="00C1588A" w:rsidRPr="008E2DC8">
        <w:rPr>
          <w:sz w:val="28"/>
          <w:szCs w:val="28"/>
          <w:lang w:val="ru-RU"/>
        </w:rPr>
        <w:t>п.</w:t>
      </w:r>
      <w:r w:rsidR="00DE0F78" w:rsidRPr="008E2DC8">
        <w:rPr>
          <w:sz w:val="28"/>
          <w:szCs w:val="28"/>
          <w:lang w:val="ru-RU"/>
        </w:rPr>
        <w:t xml:space="preserve"> </w:t>
      </w:r>
      <w:r w:rsidR="00CD0CE9" w:rsidRPr="008E2DC8">
        <w:rPr>
          <w:sz w:val="28"/>
          <w:szCs w:val="28"/>
          <w:lang w:val="ru-RU"/>
        </w:rPr>
        <w:t>3.1,</w:t>
      </w:r>
      <w:r w:rsidR="0086291F" w:rsidRPr="008E2DC8">
        <w:rPr>
          <w:sz w:val="28"/>
          <w:szCs w:val="28"/>
          <w:lang w:val="ru-RU"/>
        </w:rPr>
        <w:t xml:space="preserve"> </w:t>
      </w:r>
      <w:r w:rsidR="00DE0F78"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4</w:t>
      </w:r>
      <w:r w:rsidR="00C1588A" w:rsidRPr="008E2DC8">
        <w:rPr>
          <w:sz w:val="28"/>
          <w:szCs w:val="28"/>
          <w:lang w:val="ru-RU"/>
        </w:rPr>
        <w:t>,</w:t>
      </w:r>
      <w:r w:rsidR="0086291F" w:rsidRPr="008E2DC8">
        <w:rPr>
          <w:sz w:val="28"/>
          <w:szCs w:val="28"/>
          <w:lang w:val="ru-RU"/>
        </w:rPr>
        <w:t xml:space="preserve"> </w:t>
      </w:r>
      <w:r w:rsidR="00C1588A"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5</w:t>
      </w:r>
      <w:r w:rsidR="006354D9" w:rsidRPr="008E2DC8">
        <w:rPr>
          <w:sz w:val="28"/>
          <w:szCs w:val="28"/>
          <w:lang w:val="ru-RU"/>
        </w:rPr>
        <w:t>,</w:t>
      </w:r>
      <w:r w:rsidR="0086291F" w:rsidRPr="008E2DC8">
        <w:rPr>
          <w:sz w:val="28"/>
          <w:szCs w:val="28"/>
          <w:lang w:val="ru-RU"/>
        </w:rPr>
        <w:t xml:space="preserve"> </w:t>
      </w:r>
      <w:r w:rsidR="006354D9" w:rsidRPr="008E2DC8">
        <w:rPr>
          <w:sz w:val="28"/>
          <w:szCs w:val="28"/>
          <w:lang w:val="ru-RU"/>
        </w:rPr>
        <w:t>4.</w:t>
      </w:r>
      <w:r w:rsidR="00410FFB">
        <w:rPr>
          <w:sz w:val="28"/>
          <w:szCs w:val="28"/>
          <w:lang w:val="ru-RU"/>
        </w:rPr>
        <w:t>3</w:t>
      </w:r>
      <w:r w:rsidR="00B92E6E" w:rsidRPr="008E2DC8">
        <w:rPr>
          <w:sz w:val="28"/>
          <w:szCs w:val="28"/>
          <w:lang w:val="ru-RU"/>
        </w:rPr>
        <w:t>.</w:t>
      </w:r>
      <w:r w:rsidR="00DE0F78" w:rsidRPr="008E2DC8">
        <w:rPr>
          <w:sz w:val="28"/>
          <w:szCs w:val="28"/>
          <w:lang w:val="ru-RU"/>
        </w:rPr>
        <w:t xml:space="preserve"> настоящего Соглашения </w:t>
      </w:r>
      <w:r w:rsidR="00A259F3" w:rsidRPr="008E2DC8">
        <w:rPr>
          <w:sz w:val="28"/>
          <w:szCs w:val="28"/>
          <w:lang w:val="ru-RU"/>
        </w:rPr>
        <w:t>и/или условий</w:t>
      </w:r>
      <w:r w:rsidR="00DE0F78" w:rsidRPr="008E2DC8">
        <w:rPr>
          <w:sz w:val="28"/>
          <w:szCs w:val="28"/>
          <w:lang w:val="ru-RU"/>
        </w:rPr>
        <w:t>, предусмотренн</w:t>
      </w:r>
      <w:r w:rsidR="00A259F3" w:rsidRPr="008E2DC8">
        <w:rPr>
          <w:sz w:val="28"/>
          <w:szCs w:val="28"/>
          <w:lang w:val="ru-RU"/>
        </w:rPr>
        <w:t>ых</w:t>
      </w:r>
      <w:r w:rsidR="00DE0F78" w:rsidRPr="008E2DC8">
        <w:rPr>
          <w:sz w:val="28"/>
          <w:szCs w:val="28"/>
          <w:lang w:val="ru-RU"/>
        </w:rPr>
        <w:t xml:space="preserve"> п.</w:t>
      </w:r>
      <w:r w:rsidR="00A259F3" w:rsidRPr="008E2DC8">
        <w:rPr>
          <w:sz w:val="28"/>
          <w:szCs w:val="28"/>
          <w:lang w:val="ru-RU"/>
        </w:rPr>
        <w:t>п.</w:t>
      </w:r>
      <w:r w:rsidR="00DE0F78" w:rsidRPr="008E2DC8">
        <w:rPr>
          <w:sz w:val="28"/>
          <w:szCs w:val="28"/>
          <w:lang w:val="ru-RU"/>
        </w:rPr>
        <w:t xml:space="preserve"> </w:t>
      </w:r>
      <w:r w:rsidR="00076650"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6</w:t>
      </w:r>
      <w:r w:rsidR="00076650" w:rsidRPr="008E2DC8">
        <w:rPr>
          <w:sz w:val="28"/>
          <w:szCs w:val="28"/>
          <w:lang w:val="ru-RU"/>
        </w:rPr>
        <w:t xml:space="preserve">, </w:t>
      </w:r>
      <w:r w:rsidR="00DE0F78"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8</w:t>
      </w:r>
      <w:r w:rsidR="006125D2" w:rsidRPr="008E2DC8">
        <w:rPr>
          <w:sz w:val="28"/>
          <w:szCs w:val="28"/>
          <w:lang w:val="ru-RU"/>
        </w:rPr>
        <w:t>,</w:t>
      </w:r>
      <w:r w:rsidR="0086291F" w:rsidRPr="008E2DC8">
        <w:rPr>
          <w:sz w:val="28"/>
          <w:szCs w:val="28"/>
          <w:lang w:val="ru-RU"/>
        </w:rPr>
        <w:t xml:space="preserve"> </w:t>
      </w:r>
      <w:r w:rsidR="006125D2" w:rsidRPr="008E2DC8">
        <w:rPr>
          <w:sz w:val="28"/>
          <w:szCs w:val="28"/>
          <w:lang w:val="ru-RU"/>
        </w:rPr>
        <w:t>3.</w:t>
      </w:r>
      <w:r w:rsidR="00330CF4" w:rsidRPr="008E2DC8">
        <w:rPr>
          <w:sz w:val="28"/>
          <w:szCs w:val="28"/>
          <w:lang w:val="ru-RU"/>
        </w:rPr>
        <w:t>9</w:t>
      </w:r>
      <w:r w:rsidR="0086291F" w:rsidRPr="008E2DC8">
        <w:rPr>
          <w:sz w:val="28"/>
          <w:szCs w:val="28"/>
          <w:lang w:val="ru-RU"/>
        </w:rPr>
        <w:t>, 3.11</w:t>
      </w:r>
      <w:r w:rsidR="00702BF7" w:rsidRPr="008E2DC8">
        <w:rPr>
          <w:sz w:val="28"/>
          <w:szCs w:val="28"/>
          <w:lang w:val="ru-RU"/>
        </w:rPr>
        <w:t>, 4.1, 4.</w:t>
      </w:r>
      <w:r w:rsidR="00265C14">
        <w:rPr>
          <w:sz w:val="28"/>
          <w:szCs w:val="28"/>
          <w:lang w:val="ru-RU"/>
        </w:rPr>
        <w:t>4</w:t>
      </w:r>
      <w:r w:rsidR="00E56FF3">
        <w:rPr>
          <w:sz w:val="28"/>
          <w:szCs w:val="28"/>
          <w:lang w:val="ru-RU"/>
        </w:rPr>
        <w:t>, 4.</w:t>
      </w:r>
      <w:r w:rsidR="00265C14">
        <w:rPr>
          <w:sz w:val="28"/>
          <w:szCs w:val="28"/>
          <w:lang w:val="ru-RU"/>
        </w:rPr>
        <w:t>5</w:t>
      </w:r>
      <w:r w:rsidR="00E56FF3">
        <w:rPr>
          <w:sz w:val="28"/>
          <w:szCs w:val="28"/>
          <w:lang w:val="ru-RU"/>
        </w:rPr>
        <w:t>.</w:t>
      </w:r>
      <w:r w:rsidR="006125D2" w:rsidRPr="008E2DC8">
        <w:rPr>
          <w:sz w:val="28"/>
          <w:szCs w:val="28"/>
          <w:lang w:val="ru-RU"/>
        </w:rPr>
        <w:t xml:space="preserve"> </w:t>
      </w:r>
      <w:r w:rsidR="00DE0F78" w:rsidRPr="008E2DC8">
        <w:rPr>
          <w:sz w:val="28"/>
          <w:szCs w:val="28"/>
          <w:lang w:val="ru-RU"/>
        </w:rPr>
        <w:t xml:space="preserve">настоящего </w:t>
      </w:r>
      <w:r w:rsidR="00983F30">
        <w:rPr>
          <w:sz w:val="28"/>
          <w:szCs w:val="28"/>
          <w:lang w:val="ru-RU"/>
        </w:rPr>
        <w:t>Соглашения</w:t>
      </w:r>
      <w:r w:rsidR="00DE0F78" w:rsidRPr="008E2DC8">
        <w:rPr>
          <w:sz w:val="28"/>
          <w:szCs w:val="28"/>
          <w:lang w:val="ru-RU"/>
        </w:rPr>
        <w:t xml:space="preserve">, Агент имеет право заблокировать информацию о продукции Принципала и/или о самом Принципале на </w:t>
      </w:r>
      <w:r w:rsidR="0009028A">
        <w:rPr>
          <w:sz w:val="28"/>
          <w:szCs w:val="28"/>
          <w:lang w:val="ru-RU"/>
        </w:rPr>
        <w:t>интернет-ресурсе</w:t>
      </w:r>
      <w:r w:rsidR="00DE0F78" w:rsidRPr="008E2DC8">
        <w:rPr>
          <w:sz w:val="28"/>
          <w:szCs w:val="28"/>
          <w:lang w:val="ru-RU"/>
        </w:rPr>
        <w:t xml:space="preserve"> Агента </w:t>
      </w:r>
      <w:hyperlink r:id="rId20" w:history="1"/>
      <w:r w:rsidR="00DE0F78" w:rsidRPr="008E2DC8">
        <w:rPr>
          <w:sz w:val="28"/>
          <w:szCs w:val="28"/>
          <w:lang w:val="ru-RU"/>
        </w:rPr>
        <w:t xml:space="preserve"> и расторгнуть настоящее Соглашен</w:t>
      </w:r>
      <w:r w:rsidR="006354D9" w:rsidRPr="008E2DC8">
        <w:rPr>
          <w:sz w:val="28"/>
          <w:szCs w:val="28"/>
          <w:lang w:val="ru-RU"/>
        </w:rPr>
        <w:t xml:space="preserve">ие в одностороннем порядке с </w:t>
      </w:r>
      <w:r w:rsidR="00186205" w:rsidRPr="008E2DC8">
        <w:rPr>
          <w:sz w:val="28"/>
          <w:szCs w:val="28"/>
          <w:lang w:val="ru-RU"/>
        </w:rPr>
        <w:t>взысканием с Принципала убытков</w:t>
      </w:r>
      <w:r w:rsidR="00551074" w:rsidRPr="008E2DC8">
        <w:rPr>
          <w:sz w:val="28"/>
          <w:szCs w:val="28"/>
          <w:lang w:val="ru-RU"/>
        </w:rPr>
        <w:t xml:space="preserve">, </w:t>
      </w:r>
      <w:r w:rsidR="00A23CEB">
        <w:rPr>
          <w:sz w:val="28"/>
          <w:szCs w:val="28"/>
          <w:lang w:val="ru-RU"/>
        </w:rPr>
        <w:t xml:space="preserve">подтвержденных документально, </w:t>
      </w:r>
      <w:r w:rsidR="00551074" w:rsidRPr="008E2DC8">
        <w:rPr>
          <w:sz w:val="28"/>
          <w:szCs w:val="28"/>
          <w:lang w:val="ru-RU"/>
        </w:rPr>
        <w:t>если таки</w:t>
      </w:r>
      <w:r w:rsidR="00186205" w:rsidRPr="008E2DC8">
        <w:rPr>
          <w:sz w:val="28"/>
          <w:szCs w:val="28"/>
          <w:lang w:val="ru-RU"/>
        </w:rPr>
        <w:t>е имеются.</w:t>
      </w:r>
    </w:p>
    <w:p w14:paraId="20C14414" w14:textId="77777777" w:rsidR="00FF6A00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</w:t>
      </w:r>
      <w:r w:rsidR="00DE0F78" w:rsidRPr="008E2DC8">
        <w:rPr>
          <w:sz w:val="28"/>
          <w:szCs w:val="28"/>
          <w:lang w:val="ru-RU"/>
        </w:rPr>
        <w:t>5</w:t>
      </w:r>
      <w:r w:rsidRPr="008E2DC8">
        <w:rPr>
          <w:sz w:val="28"/>
          <w:szCs w:val="28"/>
          <w:lang w:val="ru-RU"/>
        </w:rPr>
        <w:t xml:space="preserve">. Настоящее Соглашение подписано в двух экземплярах на русском языке, по одному для каждой Стороны, причем оба экземпляра имеют одинаковую </w:t>
      </w:r>
      <w:r w:rsidR="00EA177D" w:rsidRPr="008E2DC8">
        <w:rPr>
          <w:sz w:val="28"/>
          <w:szCs w:val="28"/>
          <w:lang w:val="ru-RU"/>
        </w:rPr>
        <w:t xml:space="preserve">юридическую </w:t>
      </w:r>
      <w:r w:rsidRPr="008E2DC8">
        <w:rPr>
          <w:sz w:val="28"/>
          <w:szCs w:val="28"/>
          <w:lang w:val="ru-RU"/>
        </w:rPr>
        <w:t>силу.</w:t>
      </w:r>
      <w:r w:rsidR="00EA177D" w:rsidRPr="008E2DC8">
        <w:rPr>
          <w:sz w:val="28"/>
          <w:szCs w:val="28"/>
          <w:lang w:val="ru-RU"/>
        </w:rPr>
        <w:t xml:space="preserve"> </w:t>
      </w:r>
    </w:p>
    <w:p w14:paraId="2A70C301" w14:textId="55650D6F" w:rsidR="00171BC5" w:rsidRPr="008E2DC8" w:rsidRDefault="00EA177D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В случае, если Стороной настоящего Соглашения выступает нерезидент, то настоящее Соглашение </w:t>
      </w:r>
      <w:r w:rsidR="00CC0841" w:rsidRPr="008E2DC8">
        <w:rPr>
          <w:sz w:val="28"/>
          <w:szCs w:val="28"/>
          <w:lang w:val="ru-RU"/>
        </w:rPr>
        <w:t>подписано также</w:t>
      </w:r>
      <w:r w:rsidRPr="008E2DC8">
        <w:rPr>
          <w:sz w:val="28"/>
          <w:szCs w:val="28"/>
          <w:lang w:val="ru-RU"/>
        </w:rPr>
        <w:t xml:space="preserve"> на языке нерезидента в двух экземплярах, в порядке, установленном абзацем вторым пункта 7.1. настоящего Соглашения.  При этом, в случае разности в толковании условий настоящего Соглашения, преимущественным, для целей разрешения спорных ситуаций, будет считаться текст, составленный на русском языке.  </w:t>
      </w:r>
    </w:p>
    <w:p w14:paraId="2A70C302" w14:textId="4A88E8FA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lastRenderedPageBreak/>
        <w:t>9.</w:t>
      </w:r>
      <w:r w:rsidR="00DE0F78" w:rsidRPr="008E2DC8">
        <w:rPr>
          <w:sz w:val="28"/>
          <w:szCs w:val="28"/>
          <w:lang w:val="ru-RU"/>
        </w:rPr>
        <w:t>6</w:t>
      </w:r>
      <w:r w:rsidRPr="008E2DC8">
        <w:rPr>
          <w:sz w:val="28"/>
          <w:szCs w:val="28"/>
          <w:lang w:val="ru-RU"/>
        </w:rPr>
        <w:t>. С</w:t>
      </w:r>
      <w:r w:rsidR="00FA075D" w:rsidRPr="008E2DC8">
        <w:rPr>
          <w:sz w:val="28"/>
          <w:szCs w:val="28"/>
          <w:lang w:val="ru-RU"/>
        </w:rPr>
        <w:t xml:space="preserve"> момента подписания настоящего С</w:t>
      </w:r>
      <w:r w:rsidRPr="008E2DC8">
        <w:rPr>
          <w:sz w:val="28"/>
          <w:szCs w:val="28"/>
          <w:lang w:val="ru-RU"/>
        </w:rPr>
        <w:t>оглашения все со</w:t>
      </w:r>
      <w:r w:rsidR="00FA075D" w:rsidRPr="008E2DC8">
        <w:rPr>
          <w:sz w:val="28"/>
          <w:szCs w:val="28"/>
          <w:lang w:val="ru-RU"/>
        </w:rPr>
        <w:t>общения, касающиеся настоящего Соглашения</w:t>
      </w:r>
      <w:r w:rsidR="00CD0CE9" w:rsidRPr="008E2DC8">
        <w:rPr>
          <w:sz w:val="28"/>
          <w:szCs w:val="28"/>
          <w:lang w:val="ru-RU"/>
        </w:rPr>
        <w:t>, сделанные Сторонами по электронной почте с уведомлением о получении</w:t>
      </w:r>
      <w:r w:rsidR="00725593" w:rsidRPr="008E2DC8">
        <w:rPr>
          <w:sz w:val="28"/>
          <w:szCs w:val="28"/>
          <w:lang w:val="ru-RU"/>
        </w:rPr>
        <w:t xml:space="preserve">, а также сообщения (переписка), сделанные через </w:t>
      </w:r>
      <w:r w:rsidR="0009028A">
        <w:rPr>
          <w:sz w:val="28"/>
          <w:szCs w:val="28"/>
          <w:lang w:val="ru-RU"/>
        </w:rPr>
        <w:t>интернет-ресурс</w:t>
      </w:r>
      <w:r w:rsidR="00725593" w:rsidRPr="008E2DC8">
        <w:rPr>
          <w:sz w:val="28"/>
          <w:szCs w:val="28"/>
          <w:lang w:val="ru-RU"/>
        </w:rPr>
        <w:t xml:space="preserve"> Агента </w:t>
      </w:r>
      <w:hyperlink r:id="rId21" w:history="1"/>
      <w:r w:rsidR="00D503A5" w:rsidRPr="008E2DC8">
        <w:rPr>
          <w:sz w:val="28"/>
          <w:szCs w:val="28"/>
          <w:lang w:val="ru-RU"/>
        </w:rPr>
        <w:t xml:space="preserve">, </w:t>
      </w:r>
      <w:r w:rsidR="00FA075D" w:rsidRPr="008E2DC8">
        <w:rPr>
          <w:sz w:val="28"/>
          <w:szCs w:val="28"/>
          <w:lang w:val="ru-RU"/>
        </w:rPr>
        <w:t>считают</w:t>
      </w:r>
      <w:r w:rsidRPr="008E2DC8">
        <w:rPr>
          <w:sz w:val="28"/>
          <w:szCs w:val="28"/>
          <w:lang w:val="ru-RU"/>
        </w:rPr>
        <w:t>ся юридически значимыми, подлинными и законными документами.</w:t>
      </w:r>
    </w:p>
    <w:p w14:paraId="2A70C303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</w:t>
      </w:r>
      <w:r w:rsidR="00DE0F78" w:rsidRPr="008E2DC8">
        <w:rPr>
          <w:sz w:val="28"/>
          <w:szCs w:val="28"/>
          <w:lang w:val="ru-RU"/>
        </w:rPr>
        <w:t>7</w:t>
      </w:r>
      <w:r w:rsidRPr="008E2DC8">
        <w:rPr>
          <w:sz w:val="28"/>
          <w:szCs w:val="28"/>
          <w:lang w:val="ru-RU"/>
        </w:rPr>
        <w:t>. Заголовки всех разделов данного соглашения даны для удобства и не должны регулировать или влиять на значения или толкования его положений.</w:t>
      </w:r>
    </w:p>
    <w:p w14:paraId="2A70C304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</w:t>
      </w:r>
      <w:r w:rsidR="00DE0F78" w:rsidRPr="008E2DC8">
        <w:rPr>
          <w:sz w:val="28"/>
          <w:szCs w:val="28"/>
          <w:lang w:val="ru-RU"/>
        </w:rPr>
        <w:t>8</w:t>
      </w:r>
      <w:r w:rsidRPr="008E2DC8">
        <w:rPr>
          <w:sz w:val="28"/>
          <w:szCs w:val="28"/>
          <w:lang w:val="ru-RU"/>
        </w:rPr>
        <w:t>. С</w:t>
      </w:r>
      <w:r w:rsidR="00FA075D" w:rsidRPr="008E2DC8">
        <w:rPr>
          <w:sz w:val="28"/>
          <w:szCs w:val="28"/>
          <w:lang w:val="ru-RU"/>
        </w:rPr>
        <w:t xml:space="preserve"> момента подписания настоящего С</w:t>
      </w:r>
      <w:r w:rsidRPr="008E2DC8">
        <w:rPr>
          <w:sz w:val="28"/>
          <w:szCs w:val="28"/>
          <w:lang w:val="ru-RU"/>
        </w:rPr>
        <w:t>оглашен</w:t>
      </w:r>
      <w:r w:rsidR="00FA075D" w:rsidRPr="008E2DC8">
        <w:rPr>
          <w:sz w:val="28"/>
          <w:szCs w:val="28"/>
          <w:lang w:val="ru-RU"/>
        </w:rPr>
        <w:t>ия все ранее достигнутые между С</w:t>
      </w:r>
      <w:r w:rsidRPr="008E2DC8">
        <w:rPr>
          <w:sz w:val="28"/>
          <w:szCs w:val="28"/>
          <w:lang w:val="ru-RU"/>
        </w:rPr>
        <w:t xml:space="preserve">торонами договоренности и соглашения, касающиеся представления Агентом интересов Принципала, теряют силу. </w:t>
      </w:r>
    </w:p>
    <w:p w14:paraId="2A70C305" w14:textId="77777777" w:rsidR="00171BC5" w:rsidRPr="008E2DC8" w:rsidRDefault="00171BC5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>9.</w:t>
      </w:r>
      <w:r w:rsidR="00DE0F78" w:rsidRPr="008E2DC8">
        <w:rPr>
          <w:sz w:val="28"/>
          <w:szCs w:val="28"/>
          <w:lang w:val="ru-RU"/>
        </w:rPr>
        <w:t>9</w:t>
      </w:r>
      <w:r w:rsidRPr="008E2DC8">
        <w:rPr>
          <w:sz w:val="28"/>
          <w:szCs w:val="28"/>
          <w:lang w:val="ru-RU"/>
        </w:rPr>
        <w:t>. О всяком изменении адресов и платежных реквизитов сторон необходимо сообщать немедленно</w:t>
      </w:r>
      <w:r w:rsidR="00702BF7" w:rsidRPr="008E2DC8">
        <w:rPr>
          <w:sz w:val="28"/>
          <w:szCs w:val="28"/>
          <w:lang w:val="ru-RU"/>
        </w:rPr>
        <w:t>, в течение одного рабочего дня</w:t>
      </w:r>
      <w:r w:rsidRPr="008E2DC8">
        <w:rPr>
          <w:sz w:val="28"/>
          <w:szCs w:val="28"/>
          <w:lang w:val="ru-RU"/>
        </w:rPr>
        <w:t>.</w:t>
      </w:r>
    </w:p>
    <w:p w14:paraId="2A70C306" w14:textId="77777777" w:rsidR="00036424" w:rsidRPr="008E2DC8" w:rsidRDefault="00036424" w:rsidP="00CB6B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8E2DC8">
        <w:rPr>
          <w:sz w:val="28"/>
          <w:szCs w:val="28"/>
          <w:lang w:val="ru-RU"/>
        </w:rPr>
        <w:t xml:space="preserve">9.10. Во всем остальном, что не установлено настоящим Соглашением, Стороны руководствуются положениями действующего российского законодательства.    </w:t>
      </w:r>
    </w:p>
    <w:p w14:paraId="2A70C309" w14:textId="77777777" w:rsidR="00340CB4" w:rsidRDefault="00340CB4" w:rsidP="00F86F31">
      <w:pPr>
        <w:rPr>
          <w:sz w:val="28"/>
          <w:szCs w:val="28"/>
          <w:lang w:val="ru-RU"/>
        </w:rPr>
      </w:pPr>
    </w:p>
    <w:p w14:paraId="2A70C30A" w14:textId="77777777" w:rsidR="00340CB4" w:rsidRPr="008E2DC8" w:rsidRDefault="00340CB4" w:rsidP="00F86F31">
      <w:pPr>
        <w:rPr>
          <w:sz w:val="28"/>
          <w:szCs w:val="28"/>
          <w:lang w:val="ru-RU"/>
        </w:rPr>
      </w:pPr>
    </w:p>
    <w:p w14:paraId="2A70C30B" w14:textId="77777777" w:rsidR="00171BC5" w:rsidRPr="008E2DC8" w:rsidRDefault="00171BC5" w:rsidP="00CB6B97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8E2DC8">
        <w:rPr>
          <w:b/>
          <w:sz w:val="28"/>
          <w:szCs w:val="28"/>
          <w:lang w:val="ru-RU"/>
        </w:rPr>
        <w:t>10. Реквизиты сторон:</w:t>
      </w:r>
    </w:p>
    <w:tbl>
      <w:tblPr>
        <w:tblW w:w="998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4"/>
        <w:gridCol w:w="5135"/>
      </w:tblGrid>
      <w:tr w:rsidR="008E2DC8" w:rsidRPr="008E2DC8" w14:paraId="2A70C30E" w14:textId="77777777" w:rsidTr="009F23AD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0C" w14:textId="77777777" w:rsidR="00171BC5" w:rsidRPr="008E2DC8" w:rsidRDefault="00C55D75" w:rsidP="00CB6B9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71BC5" w:rsidRPr="008E2DC8">
              <w:rPr>
                <w:rFonts w:ascii="Times New Roman" w:hAnsi="Times New Roman" w:cs="Times New Roman"/>
                <w:sz w:val="28"/>
                <w:szCs w:val="28"/>
              </w:rPr>
              <w:instrText>PRIVATE</w:instrText>
            </w:r>
            <w:r w:rsidRPr="008E2DC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171BC5" w:rsidRPr="008E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CEB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Принципал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0D" w14:textId="77777777" w:rsidR="00171BC5" w:rsidRPr="008E2DC8" w:rsidRDefault="006354BB" w:rsidP="00A23CEB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E2DC8">
              <w:rPr>
                <w:b/>
                <w:sz w:val="28"/>
                <w:szCs w:val="28"/>
                <w:lang w:val="ru-RU"/>
              </w:rPr>
              <w:t>А</w:t>
            </w:r>
            <w:r w:rsidR="00A23CEB">
              <w:rPr>
                <w:b/>
                <w:sz w:val="28"/>
                <w:szCs w:val="28"/>
                <w:lang w:val="ru-RU"/>
              </w:rPr>
              <w:t>гент</w:t>
            </w:r>
          </w:p>
        </w:tc>
      </w:tr>
      <w:tr w:rsidR="009F23AD" w:rsidRPr="008E2DC8" w14:paraId="2A70C31A" w14:textId="77777777" w:rsidTr="009F23AD">
        <w:trPr>
          <w:trHeight w:val="489"/>
          <w:jc w:val="center"/>
        </w:trPr>
        <w:sdt>
          <w:sdtPr>
            <w:rPr>
              <w:sz w:val="28"/>
              <w:szCs w:val="28"/>
              <w:lang w:val="ru-RU"/>
            </w:rPr>
            <w:alias w:val="Полное наименование организации"/>
            <w:tag w:val="Полное наименование организации"/>
            <w:id w:val="-1297832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A70C30F" w14:textId="6B336458" w:rsidR="009F23AD" w:rsidRPr="00C70B1C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10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«Нефтегазавтоматика»</w:t>
            </w:r>
          </w:p>
          <w:p w14:paraId="2A70C311" w14:textId="77777777" w:rsidR="009F23AD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117105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 xml:space="preserve"> Москва, </w:t>
            </w:r>
          </w:p>
          <w:p w14:paraId="2A70C312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Варшавское шоссе, д. 39</w:t>
            </w:r>
          </w:p>
          <w:p w14:paraId="2A70C313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ОГРН 1037739224973</w:t>
            </w:r>
          </w:p>
          <w:p w14:paraId="2A70C314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ИНН 7724230019</w:t>
            </w:r>
          </w:p>
          <w:p w14:paraId="2A70C315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КПП 772401001</w:t>
            </w:r>
          </w:p>
          <w:p w14:paraId="2A70C316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 xml:space="preserve">р/с 40502810200250009818 в АО АКБ «НОВИКОМБАНК» </w:t>
            </w:r>
          </w:p>
          <w:p w14:paraId="2A70C317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К/с 30101810000000000162 в отделении № 1 МГТУ Банка России г. Москвы</w:t>
            </w:r>
          </w:p>
          <w:p w14:paraId="2A70C318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044583162</w:t>
            </w:r>
          </w:p>
          <w:p w14:paraId="2A70C319" w14:textId="77777777" w:rsidR="009F23AD" w:rsidRPr="008E2DC8" w:rsidRDefault="009F23AD" w:rsidP="006B59ED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72</w:t>
            </w: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23AD" w:rsidRPr="008E2DC8" w14:paraId="2A70C31D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Юридический адрес организации"/>
            <w:tag w:val="Юридический адрес организации"/>
            <w:id w:val="950663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1B" w14:textId="0A9A4F23" w:rsidR="009F23AD" w:rsidRPr="008E2DC8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1C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20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ОГРН"/>
            <w:tag w:val="ОГРН"/>
            <w:id w:val="1947265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1E" w14:textId="4C2DECE5" w:rsidR="009F23AD" w:rsidRPr="008E2DC8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1F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23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ИНН"/>
            <w:tag w:val="ИНН"/>
            <w:id w:val="-990481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21" w14:textId="4530A2D9" w:rsidR="009F23AD" w:rsidRPr="008E2DC8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22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26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КПП"/>
            <w:tag w:val="КПП"/>
            <w:id w:val="-1986691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24" w14:textId="4F56508B" w:rsidR="009F23AD" w:rsidRPr="008E2DC8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25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29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Рассчетный счет"/>
            <w:tag w:val="Р/с"/>
            <w:id w:val="-681744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27" w14:textId="2BCAA639" w:rsidR="009F23AD" w:rsidRPr="008E2DC8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28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2C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в банке"/>
            <w:tag w:val="в банке"/>
            <w:id w:val="-1269922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2A" w14:textId="764443B8" w:rsidR="009F23AD" w:rsidRPr="008E2DC8" w:rsidRDefault="007962AA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2B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2F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Корреспондентский счет"/>
            <w:tag w:val="К/с"/>
            <w:id w:val="-1781946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2D" w14:textId="759788D9" w:rsidR="009F23AD" w:rsidRPr="008E2DC8" w:rsidRDefault="00D51162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2E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32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в банке"/>
            <w:tag w:val="в банке"/>
            <w:id w:val="1067537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30" w14:textId="489C7C77" w:rsidR="009F23AD" w:rsidRPr="008E2DC8" w:rsidRDefault="00D51162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31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35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БИК банка"/>
            <w:tag w:val="БИК банка"/>
            <w:id w:val="1079408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33" w14:textId="30845359" w:rsidR="009F23AD" w:rsidRPr="008E2DC8" w:rsidRDefault="00D51162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34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38" w14:textId="77777777" w:rsidTr="009F23AD">
        <w:trPr>
          <w:trHeight w:val="483"/>
          <w:jc w:val="center"/>
        </w:trPr>
        <w:sdt>
          <w:sdtPr>
            <w:rPr>
              <w:sz w:val="28"/>
              <w:szCs w:val="28"/>
              <w:lang w:val="ru-RU"/>
            </w:rPr>
            <w:alias w:val="Основной ОКВЭД"/>
            <w:tag w:val="Основной ОКВЭД"/>
            <w:id w:val="-454404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A70C336" w14:textId="3BA21D52" w:rsidR="009F23AD" w:rsidRPr="008E2DC8" w:rsidRDefault="00D51162" w:rsidP="00CB6B97">
                <w:pPr>
                  <w:spacing w:line="360" w:lineRule="auto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37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3B" w14:textId="77777777" w:rsidTr="009F23AD">
        <w:trPr>
          <w:trHeight w:val="483"/>
          <w:jc w:val="center"/>
        </w:trPr>
        <w:tc>
          <w:tcPr>
            <w:tcW w:w="4854" w:type="dxa"/>
            <w:tcBorders>
              <w:left w:val="single" w:sz="4" w:space="0" w:color="auto"/>
              <w:right w:val="single" w:sz="4" w:space="0" w:color="auto"/>
            </w:tcBorders>
          </w:tcPr>
          <w:p w14:paraId="2A70C339" w14:textId="77777777" w:rsidR="009F23AD" w:rsidRPr="008E2DC8" w:rsidRDefault="009F23AD" w:rsidP="00CB6B97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3A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AD" w:rsidRPr="008E2DC8" w14:paraId="2A70C33E" w14:textId="77777777" w:rsidTr="009F23AD">
        <w:trPr>
          <w:trHeight w:val="483"/>
          <w:jc w:val="center"/>
        </w:trPr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3C" w14:textId="77777777" w:rsidR="009F23AD" w:rsidRPr="008E2DC8" w:rsidRDefault="009F23AD" w:rsidP="00CB6B97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33D" w14:textId="77777777" w:rsidR="009F23AD" w:rsidRPr="008E2DC8" w:rsidRDefault="009F23AD" w:rsidP="00CB6B9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DC8" w:rsidRPr="008E2DC8" w14:paraId="2A70C341" w14:textId="77777777" w:rsidTr="009F23AD">
        <w:trPr>
          <w:jc w:val="center"/>
        </w:trPr>
        <w:tc>
          <w:tcPr>
            <w:tcW w:w="9989" w:type="dxa"/>
            <w:gridSpan w:val="2"/>
          </w:tcPr>
          <w:p w14:paraId="2A70C33F" w14:textId="77777777" w:rsidR="00221DA0" w:rsidRPr="008E2DC8" w:rsidRDefault="00221DA0" w:rsidP="00CB6B9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A70C340" w14:textId="77777777" w:rsidR="00E749F1" w:rsidRPr="008E2DC8" w:rsidRDefault="00E749F1" w:rsidP="00CB6B9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E2DC8">
              <w:rPr>
                <w:b/>
                <w:sz w:val="28"/>
                <w:szCs w:val="28"/>
                <w:lang w:val="ru-RU"/>
              </w:rPr>
              <w:t>11. Подписи сторон</w:t>
            </w:r>
          </w:p>
        </w:tc>
      </w:tr>
      <w:tr w:rsidR="008E2DC8" w:rsidRPr="008E2DC8" w14:paraId="2A70C344" w14:textId="77777777" w:rsidTr="009F23AD">
        <w:trPr>
          <w:jc w:val="center"/>
        </w:trPr>
        <w:tc>
          <w:tcPr>
            <w:tcW w:w="4854" w:type="dxa"/>
          </w:tcPr>
          <w:p w14:paraId="2A70C342" w14:textId="77777777" w:rsidR="00E749F1" w:rsidRPr="00A23CEB" w:rsidRDefault="00E749F1" w:rsidP="00A23CE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E2DC8">
              <w:rPr>
                <w:sz w:val="28"/>
                <w:szCs w:val="28"/>
              </w:rPr>
              <w:t>П</w:t>
            </w:r>
            <w:r w:rsidR="00A23CEB">
              <w:rPr>
                <w:sz w:val="28"/>
                <w:szCs w:val="28"/>
                <w:lang w:val="ru-RU"/>
              </w:rPr>
              <w:t>ринципал</w:t>
            </w:r>
          </w:p>
        </w:tc>
        <w:tc>
          <w:tcPr>
            <w:tcW w:w="5135" w:type="dxa"/>
          </w:tcPr>
          <w:p w14:paraId="2A70C343" w14:textId="77777777" w:rsidR="00E749F1" w:rsidRPr="008E2DC8" w:rsidRDefault="00E749F1" w:rsidP="00A23CEB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CEB">
              <w:rPr>
                <w:rFonts w:ascii="Times New Roman" w:hAnsi="Times New Roman" w:cs="Times New Roman"/>
                <w:sz w:val="28"/>
                <w:szCs w:val="28"/>
              </w:rPr>
              <w:t>гент</w:t>
            </w:r>
          </w:p>
        </w:tc>
      </w:tr>
      <w:tr w:rsidR="008E2DC8" w:rsidRPr="008E2DC8" w14:paraId="2A70C347" w14:textId="77777777" w:rsidTr="009F23AD">
        <w:trPr>
          <w:jc w:val="center"/>
        </w:trPr>
        <w:sdt>
          <w:sdtPr>
            <w:rPr>
              <w:sz w:val="28"/>
              <w:szCs w:val="28"/>
              <w:lang w:val="ru-RU"/>
            </w:rPr>
            <w:alias w:val="Должность Подписанта"/>
            <w:tag w:val="Должность Подписанта"/>
            <w:id w:val="-287742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</w:tcPr>
              <w:p w14:paraId="2A70C345" w14:textId="01AB1811" w:rsidR="00E749F1" w:rsidRPr="008905AA" w:rsidRDefault="00D51162" w:rsidP="00463543">
                <w:pPr>
                  <w:spacing w:line="360" w:lineRule="auto"/>
                  <w:jc w:val="center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</w:tcPr>
          <w:p w14:paraId="2A70C346" w14:textId="77777777" w:rsidR="00E749F1" w:rsidRPr="00463543" w:rsidRDefault="00E749F1" w:rsidP="00CB6B9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43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</w:tr>
      <w:tr w:rsidR="008E2DC8" w:rsidRPr="008E2DC8" w14:paraId="2A70C34A" w14:textId="77777777" w:rsidTr="009F23AD">
        <w:trPr>
          <w:trHeight w:val="939"/>
          <w:jc w:val="center"/>
        </w:trPr>
        <w:tc>
          <w:tcPr>
            <w:tcW w:w="4854" w:type="dxa"/>
            <w:vAlign w:val="bottom"/>
          </w:tcPr>
          <w:p w14:paraId="2A70C348" w14:textId="77777777" w:rsidR="00917E47" w:rsidRPr="008E2DC8" w:rsidRDefault="00917E47" w:rsidP="00CB6B9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5135" w:type="dxa"/>
            <w:vAlign w:val="bottom"/>
          </w:tcPr>
          <w:p w14:paraId="2A70C349" w14:textId="77777777" w:rsidR="00917E47" w:rsidRPr="008E2DC8" w:rsidRDefault="00917E47" w:rsidP="00CB6B9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17E47" w:rsidRPr="008E2DC8" w14:paraId="2A70C34D" w14:textId="77777777" w:rsidTr="009F23AD">
        <w:trPr>
          <w:jc w:val="center"/>
        </w:trPr>
        <w:sdt>
          <w:sdtPr>
            <w:rPr>
              <w:sz w:val="28"/>
              <w:szCs w:val="28"/>
              <w:lang w:val="ru-RU"/>
            </w:rPr>
            <w:alias w:val="И.О. Фамилия Подписанта"/>
            <w:tag w:val="И.О. Фамилия Подписанта"/>
            <w:id w:val="1967842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4" w:type="dxa"/>
              </w:tcPr>
              <w:p w14:paraId="2A70C34B" w14:textId="15C583BC" w:rsidR="009F23AD" w:rsidRPr="00463543" w:rsidRDefault="00D51162" w:rsidP="00463543">
                <w:pPr>
                  <w:spacing w:line="360" w:lineRule="auto"/>
                  <w:jc w:val="center"/>
                  <w:rPr>
                    <w:sz w:val="28"/>
                    <w:szCs w:val="28"/>
                    <w:lang w:val="ru-RU"/>
                  </w:rPr>
                </w:pPr>
                <w:r w:rsidRPr="00AC39E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  <w:tc>
          <w:tcPr>
            <w:tcW w:w="5135" w:type="dxa"/>
          </w:tcPr>
          <w:p w14:paraId="2A70C34C" w14:textId="77777777" w:rsidR="00917E47" w:rsidRPr="00463543" w:rsidRDefault="00917E47" w:rsidP="00CB6B9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43">
              <w:rPr>
                <w:rFonts w:ascii="Times New Roman" w:hAnsi="Times New Roman" w:cs="Times New Roman"/>
                <w:b/>
                <w:sz w:val="28"/>
                <w:szCs w:val="28"/>
              </w:rPr>
              <w:t>К.В. Станиславчик</w:t>
            </w:r>
          </w:p>
        </w:tc>
      </w:tr>
    </w:tbl>
    <w:p w14:paraId="2A70C34E" w14:textId="77777777" w:rsidR="00DE0F78" w:rsidRPr="008E2DC8" w:rsidRDefault="00DE0F78" w:rsidP="00CB6B97">
      <w:pPr>
        <w:spacing w:line="360" w:lineRule="auto"/>
        <w:rPr>
          <w:b/>
          <w:sz w:val="28"/>
          <w:szCs w:val="28"/>
          <w:lang w:val="ru-RU"/>
        </w:rPr>
      </w:pPr>
    </w:p>
    <w:sectPr w:rsidR="00DE0F78" w:rsidRPr="008E2DC8" w:rsidSect="00B13F1F">
      <w:footerReference w:type="even" r:id="rId22"/>
      <w:footerReference w:type="default" r:id="rId23"/>
      <w:pgSz w:w="11906" w:h="16838"/>
      <w:pgMar w:top="568" w:right="1134" w:bottom="567" w:left="1134" w:header="1474" w:footer="147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9A153" w14:textId="77777777" w:rsidR="00D55E9E" w:rsidRDefault="00D55E9E">
      <w:r>
        <w:separator/>
      </w:r>
    </w:p>
  </w:endnote>
  <w:endnote w:type="continuationSeparator" w:id="0">
    <w:p w14:paraId="42EC76CD" w14:textId="77777777" w:rsidR="00D55E9E" w:rsidRDefault="00D5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C353" w14:textId="77777777" w:rsidR="00B52BEC" w:rsidRDefault="00C55D75" w:rsidP="00B52B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2BE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70C354" w14:textId="77777777" w:rsidR="00B52BEC" w:rsidRDefault="00B52BEC" w:rsidP="00B52BE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036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0C355" w14:textId="77777777" w:rsidR="00B52BEC" w:rsidRDefault="00B13F1F" w:rsidP="00B13F1F">
            <w:pPr>
              <w:pStyle w:val="a5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4B8F" w14:textId="77777777" w:rsidR="00D55E9E" w:rsidRDefault="00D55E9E">
      <w:r>
        <w:separator/>
      </w:r>
    </w:p>
  </w:footnote>
  <w:footnote w:type="continuationSeparator" w:id="0">
    <w:p w14:paraId="29290B77" w14:textId="77777777" w:rsidR="00D55E9E" w:rsidRDefault="00D5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12A8D"/>
    <w:multiLevelType w:val="hybridMultilevel"/>
    <w:tmpl w:val="7B60ADE6"/>
    <w:lvl w:ilvl="0" w:tplc="8CE0C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0E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02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C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0B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EF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4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CF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25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30033"/>
    <w:multiLevelType w:val="hybridMultilevel"/>
    <w:tmpl w:val="2F3A1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J6q3zwkw06/sTTOio/ya9dLpm52P7WBS84L0jjb/3k7AIf88JEgj/9o/Boudu/mqhrZFiNISWq1wHdNA8CwA==" w:salt="NaXFMzkG/8kVkFLs9OOE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91"/>
    <w:rsid w:val="00016B89"/>
    <w:rsid w:val="000232BC"/>
    <w:rsid w:val="000245D4"/>
    <w:rsid w:val="000310F8"/>
    <w:rsid w:val="00032662"/>
    <w:rsid w:val="00036424"/>
    <w:rsid w:val="000403DA"/>
    <w:rsid w:val="000415CA"/>
    <w:rsid w:val="00041ACF"/>
    <w:rsid w:val="0006491C"/>
    <w:rsid w:val="00070907"/>
    <w:rsid w:val="00073B1B"/>
    <w:rsid w:val="00074346"/>
    <w:rsid w:val="00076650"/>
    <w:rsid w:val="0008540A"/>
    <w:rsid w:val="0009028A"/>
    <w:rsid w:val="000A2157"/>
    <w:rsid w:val="000A6F2A"/>
    <w:rsid w:val="000A7D1E"/>
    <w:rsid w:val="000B27CD"/>
    <w:rsid w:val="000C77B5"/>
    <w:rsid w:val="000D1F91"/>
    <w:rsid w:val="000D474B"/>
    <w:rsid w:val="000D65CA"/>
    <w:rsid w:val="000E27A1"/>
    <w:rsid w:val="000F2733"/>
    <w:rsid w:val="000F43BD"/>
    <w:rsid w:val="00100281"/>
    <w:rsid w:val="001031FE"/>
    <w:rsid w:val="00107D8C"/>
    <w:rsid w:val="001130FD"/>
    <w:rsid w:val="0012197F"/>
    <w:rsid w:val="001410CB"/>
    <w:rsid w:val="001461C9"/>
    <w:rsid w:val="001473BC"/>
    <w:rsid w:val="00166771"/>
    <w:rsid w:val="00166B47"/>
    <w:rsid w:val="00170435"/>
    <w:rsid w:val="00171BC5"/>
    <w:rsid w:val="001720A5"/>
    <w:rsid w:val="00183861"/>
    <w:rsid w:val="0018609C"/>
    <w:rsid w:val="00186205"/>
    <w:rsid w:val="001867D8"/>
    <w:rsid w:val="001942AD"/>
    <w:rsid w:val="001A5CFC"/>
    <w:rsid w:val="001B4628"/>
    <w:rsid w:val="001C01C3"/>
    <w:rsid w:val="001C26FD"/>
    <w:rsid w:val="001C456A"/>
    <w:rsid w:val="001C58DA"/>
    <w:rsid w:val="001D049D"/>
    <w:rsid w:val="001F1391"/>
    <w:rsid w:val="001F1FAA"/>
    <w:rsid w:val="00203F8F"/>
    <w:rsid w:val="002049B5"/>
    <w:rsid w:val="002079B4"/>
    <w:rsid w:val="00211397"/>
    <w:rsid w:val="00221DA0"/>
    <w:rsid w:val="00227973"/>
    <w:rsid w:val="002318D6"/>
    <w:rsid w:val="00232C43"/>
    <w:rsid w:val="00235448"/>
    <w:rsid w:val="002377B1"/>
    <w:rsid w:val="002522CE"/>
    <w:rsid w:val="0025347E"/>
    <w:rsid w:val="00260F7A"/>
    <w:rsid w:val="00265C14"/>
    <w:rsid w:val="0029374E"/>
    <w:rsid w:val="00294650"/>
    <w:rsid w:val="002A5B87"/>
    <w:rsid w:val="002A76A7"/>
    <w:rsid w:val="002B33B9"/>
    <w:rsid w:val="002C076B"/>
    <w:rsid w:val="002D658D"/>
    <w:rsid w:val="002E7680"/>
    <w:rsid w:val="002F03B3"/>
    <w:rsid w:val="002F4CEC"/>
    <w:rsid w:val="00310A02"/>
    <w:rsid w:val="003131CE"/>
    <w:rsid w:val="00317811"/>
    <w:rsid w:val="00322396"/>
    <w:rsid w:val="00326554"/>
    <w:rsid w:val="00330CF4"/>
    <w:rsid w:val="0033777D"/>
    <w:rsid w:val="00340CB4"/>
    <w:rsid w:val="00352900"/>
    <w:rsid w:val="00370F0D"/>
    <w:rsid w:val="00371414"/>
    <w:rsid w:val="00372A76"/>
    <w:rsid w:val="0037311A"/>
    <w:rsid w:val="003B4C8C"/>
    <w:rsid w:val="003C087F"/>
    <w:rsid w:val="003C1F0B"/>
    <w:rsid w:val="003F23BF"/>
    <w:rsid w:val="00401448"/>
    <w:rsid w:val="004109AC"/>
    <w:rsid w:val="00410FFB"/>
    <w:rsid w:val="004327A6"/>
    <w:rsid w:val="00446CA5"/>
    <w:rsid w:val="00463543"/>
    <w:rsid w:val="004648B1"/>
    <w:rsid w:val="00467568"/>
    <w:rsid w:val="00473EB3"/>
    <w:rsid w:val="00475CA2"/>
    <w:rsid w:val="00496BE4"/>
    <w:rsid w:val="004B3770"/>
    <w:rsid w:val="004B6C4B"/>
    <w:rsid w:val="004B6D3E"/>
    <w:rsid w:val="004C068B"/>
    <w:rsid w:val="004D0DD0"/>
    <w:rsid w:val="004E1DD6"/>
    <w:rsid w:val="004E4003"/>
    <w:rsid w:val="004F0F16"/>
    <w:rsid w:val="004F2DF0"/>
    <w:rsid w:val="005038BE"/>
    <w:rsid w:val="00506792"/>
    <w:rsid w:val="0052002B"/>
    <w:rsid w:val="00523CC0"/>
    <w:rsid w:val="00531E16"/>
    <w:rsid w:val="005342B4"/>
    <w:rsid w:val="005357D1"/>
    <w:rsid w:val="00551074"/>
    <w:rsid w:val="005564D6"/>
    <w:rsid w:val="00563F5C"/>
    <w:rsid w:val="00565A44"/>
    <w:rsid w:val="00565BDC"/>
    <w:rsid w:val="00572E54"/>
    <w:rsid w:val="00596A50"/>
    <w:rsid w:val="005C0E52"/>
    <w:rsid w:val="005D08F7"/>
    <w:rsid w:val="005E088A"/>
    <w:rsid w:val="005F381E"/>
    <w:rsid w:val="00604DF2"/>
    <w:rsid w:val="00607E61"/>
    <w:rsid w:val="006125D2"/>
    <w:rsid w:val="00625B40"/>
    <w:rsid w:val="00631B6F"/>
    <w:rsid w:val="006354BB"/>
    <w:rsid w:val="006354D9"/>
    <w:rsid w:val="00641B98"/>
    <w:rsid w:val="00643392"/>
    <w:rsid w:val="0064478F"/>
    <w:rsid w:val="00646A03"/>
    <w:rsid w:val="00647188"/>
    <w:rsid w:val="006516D4"/>
    <w:rsid w:val="00656A77"/>
    <w:rsid w:val="0066433B"/>
    <w:rsid w:val="006725E1"/>
    <w:rsid w:val="00677D7C"/>
    <w:rsid w:val="00685852"/>
    <w:rsid w:val="00686F70"/>
    <w:rsid w:val="00690161"/>
    <w:rsid w:val="00692883"/>
    <w:rsid w:val="00695F1F"/>
    <w:rsid w:val="006A7555"/>
    <w:rsid w:val="006B1A1E"/>
    <w:rsid w:val="006B59ED"/>
    <w:rsid w:val="006C4B1C"/>
    <w:rsid w:val="006D12C1"/>
    <w:rsid w:val="006E1B61"/>
    <w:rsid w:val="006F139D"/>
    <w:rsid w:val="00702BF7"/>
    <w:rsid w:val="007135D1"/>
    <w:rsid w:val="00722F40"/>
    <w:rsid w:val="00725593"/>
    <w:rsid w:val="00727B68"/>
    <w:rsid w:val="0073773A"/>
    <w:rsid w:val="007401E1"/>
    <w:rsid w:val="00741440"/>
    <w:rsid w:val="0074199E"/>
    <w:rsid w:val="0074484A"/>
    <w:rsid w:val="00744BA9"/>
    <w:rsid w:val="00750CFF"/>
    <w:rsid w:val="007518B5"/>
    <w:rsid w:val="00751D55"/>
    <w:rsid w:val="00767FC1"/>
    <w:rsid w:val="00770197"/>
    <w:rsid w:val="0077386C"/>
    <w:rsid w:val="0077749E"/>
    <w:rsid w:val="00785808"/>
    <w:rsid w:val="00786EAB"/>
    <w:rsid w:val="0078797A"/>
    <w:rsid w:val="007962AA"/>
    <w:rsid w:val="007B6A17"/>
    <w:rsid w:val="007B6EE1"/>
    <w:rsid w:val="007C4846"/>
    <w:rsid w:val="007D1668"/>
    <w:rsid w:val="007E2D17"/>
    <w:rsid w:val="00812008"/>
    <w:rsid w:val="00814772"/>
    <w:rsid w:val="0081773D"/>
    <w:rsid w:val="00820423"/>
    <w:rsid w:val="00835F0C"/>
    <w:rsid w:val="00842C31"/>
    <w:rsid w:val="00847BE9"/>
    <w:rsid w:val="00862411"/>
    <w:rsid w:val="0086291F"/>
    <w:rsid w:val="008748D3"/>
    <w:rsid w:val="00874F01"/>
    <w:rsid w:val="00881572"/>
    <w:rsid w:val="008905AA"/>
    <w:rsid w:val="00891781"/>
    <w:rsid w:val="00892CD2"/>
    <w:rsid w:val="008A0CAA"/>
    <w:rsid w:val="008A737A"/>
    <w:rsid w:val="008C5942"/>
    <w:rsid w:val="008E29A6"/>
    <w:rsid w:val="008E2DC8"/>
    <w:rsid w:val="008E4224"/>
    <w:rsid w:val="008F3AFB"/>
    <w:rsid w:val="008F4C60"/>
    <w:rsid w:val="008F57A2"/>
    <w:rsid w:val="0091689B"/>
    <w:rsid w:val="00917E47"/>
    <w:rsid w:val="009251AA"/>
    <w:rsid w:val="00936128"/>
    <w:rsid w:val="009466B4"/>
    <w:rsid w:val="009543B8"/>
    <w:rsid w:val="0096651E"/>
    <w:rsid w:val="00983F30"/>
    <w:rsid w:val="00991C4C"/>
    <w:rsid w:val="00992A57"/>
    <w:rsid w:val="0099307A"/>
    <w:rsid w:val="0099481C"/>
    <w:rsid w:val="009A1918"/>
    <w:rsid w:val="009B0211"/>
    <w:rsid w:val="009B131E"/>
    <w:rsid w:val="009D62D8"/>
    <w:rsid w:val="009F23AD"/>
    <w:rsid w:val="00A206BF"/>
    <w:rsid w:val="00A23CEB"/>
    <w:rsid w:val="00A259F3"/>
    <w:rsid w:val="00A30CF5"/>
    <w:rsid w:val="00A621F8"/>
    <w:rsid w:val="00A708DC"/>
    <w:rsid w:val="00A715B6"/>
    <w:rsid w:val="00A75F5B"/>
    <w:rsid w:val="00A767E0"/>
    <w:rsid w:val="00A869EE"/>
    <w:rsid w:val="00A90C05"/>
    <w:rsid w:val="00A97A8B"/>
    <w:rsid w:val="00AA1977"/>
    <w:rsid w:val="00AA3C3C"/>
    <w:rsid w:val="00AC2559"/>
    <w:rsid w:val="00AC4753"/>
    <w:rsid w:val="00AD474E"/>
    <w:rsid w:val="00AE0077"/>
    <w:rsid w:val="00AF1655"/>
    <w:rsid w:val="00B07FD9"/>
    <w:rsid w:val="00B13F1F"/>
    <w:rsid w:val="00B15DF9"/>
    <w:rsid w:val="00B3205C"/>
    <w:rsid w:val="00B32B62"/>
    <w:rsid w:val="00B45052"/>
    <w:rsid w:val="00B50481"/>
    <w:rsid w:val="00B511BF"/>
    <w:rsid w:val="00B52BEC"/>
    <w:rsid w:val="00B646E7"/>
    <w:rsid w:val="00B6752C"/>
    <w:rsid w:val="00B752BC"/>
    <w:rsid w:val="00B80069"/>
    <w:rsid w:val="00B9114A"/>
    <w:rsid w:val="00B92E6E"/>
    <w:rsid w:val="00BA392E"/>
    <w:rsid w:val="00BB4DB4"/>
    <w:rsid w:val="00BF115E"/>
    <w:rsid w:val="00C015AB"/>
    <w:rsid w:val="00C01939"/>
    <w:rsid w:val="00C05E09"/>
    <w:rsid w:val="00C10A9C"/>
    <w:rsid w:val="00C11CEE"/>
    <w:rsid w:val="00C133DE"/>
    <w:rsid w:val="00C1588A"/>
    <w:rsid w:val="00C378AC"/>
    <w:rsid w:val="00C533EF"/>
    <w:rsid w:val="00C550A2"/>
    <w:rsid w:val="00C55D75"/>
    <w:rsid w:val="00C62BB6"/>
    <w:rsid w:val="00C70B1C"/>
    <w:rsid w:val="00C823D6"/>
    <w:rsid w:val="00C904C1"/>
    <w:rsid w:val="00C93499"/>
    <w:rsid w:val="00C961BB"/>
    <w:rsid w:val="00CA6B57"/>
    <w:rsid w:val="00CB6B97"/>
    <w:rsid w:val="00CC0841"/>
    <w:rsid w:val="00CC3954"/>
    <w:rsid w:val="00CD0CE9"/>
    <w:rsid w:val="00CE6ADC"/>
    <w:rsid w:val="00CF3BE3"/>
    <w:rsid w:val="00D054F3"/>
    <w:rsid w:val="00D23354"/>
    <w:rsid w:val="00D503A5"/>
    <w:rsid w:val="00D50CFC"/>
    <w:rsid w:val="00D51162"/>
    <w:rsid w:val="00D54BDF"/>
    <w:rsid w:val="00D55E9E"/>
    <w:rsid w:val="00D561FB"/>
    <w:rsid w:val="00D641B9"/>
    <w:rsid w:val="00D82828"/>
    <w:rsid w:val="00D8316E"/>
    <w:rsid w:val="00D858AC"/>
    <w:rsid w:val="00D9117A"/>
    <w:rsid w:val="00D9575F"/>
    <w:rsid w:val="00D971B5"/>
    <w:rsid w:val="00DA3784"/>
    <w:rsid w:val="00DB19D3"/>
    <w:rsid w:val="00DB3F9C"/>
    <w:rsid w:val="00DC3776"/>
    <w:rsid w:val="00DD06CC"/>
    <w:rsid w:val="00DD225D"/>
    <w:rsid w:val="00DD33C8"/>
    <w:rsid w:val="00DE0F78"/>
    <w:rsid w:val="00DE36E4"/>
    <w:rsid w:val="00DF09BD"/>
    <w:rsid w:val="00DF5243"/>
    <w:rsid w:val="00E163A3"/>
    <w:rsid w:val="00E174FA"/>
    <w:rsid w:val="00E41E61"/>
    <w:rsid w:val="00E41E6F"/>
    <w:rsid w:val="00E56FF3"/>
    <w:rsid w:val="00E65B6B"/>
    <w:rsid w:val="00E6780A"/>
    <w:rsid w:val="00E749F1"/>
    <w:rsid w:val="00E87A2E"/>
    <w:rsid w:val="00E905C0"/>
    <w:rsid w:val="00E9477B"/>
    <w:rsid w:val="00EA177D"/>
    <w:rsid w:val="00EA4D25"/>
    <w:rsid w:val="00EB28D3"/>
    <w:rsid w:val="00EC1286"/>
    <w:rsid w:val="00ED3179"/>
    <w:rsid w:val="00ED5D83"/>
    <w:rsid w:val="00ED68E4"/>
    <w:rsid w:val="00EF648A"/>
    <w:rsid w:val="00EF69E0"/>
    <w:rsid w:val="00F12FB1"/>
    <w:rsid w:val="00F175A7"/>
    <w:rsid w:val="00F24FC4"/>
    <w:rsid w:val="00F25014"/>
    <w:rsid w:val="00F40DA3"/>
    <w:rsid w:val="00F501AD"/>
    <w:rsid w:val="00F53A21"/>
    <w:rsid w:val="00F56E04"/>
    <w:rsid w:val="00F70F77"/>
    <w:rsid w:val="00F717C1"/>
    <w:rsid w:val="00F83253"/>
    <w:rsid w:val="00F84C0C"/>
    <w:rsid w:val="00F86F31"/>
    <w:rsid w:val="00F94D61"/>
    <w:rsid w:val="00F979E0"/>
    <w:rsid w:val="00FA075D"/>
    <w:rsid w:val="00FC2119"/>
    <w:rsid w:val="00FD372F"/>
    <w:rsid w:val="00FE7EB8"/>
    <w:rsid w:val="00FF140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0C2AF"/>
  <w15:docId w15:val="{198D1B7B-3893-4C3C-A80F-2BCD0326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CFF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10CB"/>
    <w:pPr>
      <w:shd w:val="clear" w:color="auto" w:fill="000080"/>
    </w:pPr>
    <w:rPr>
      <w:rFonts w:ascii="Geneva CY" w:hAnsi="Geneva CY"/>
    </w:rPr>
  </w:style>
  <w:style w:type="paragraph" w:styleId="a4">
    <w:name w:val="Title"/>
    <w:basedOn w:val="a"/>
    <w:qFormat/>
    <w:rsid w:val="001410CB"/>
    <w:pPr>
      <w:jc w:val="center"/>
      <w:outlineLvl w:val="0"/>
    </w:pPr>
    <w:rPr>
      <w:rFonts w:ascii="Geneva CY" w:hAnsi="Geneva CY"/>
      <w:sz w:val="24"/>
    </w:rPr>
  </w:style>
  <w:style w:type="paragraph" w:customStyle="1" w:styleId="ConsNormal">
    <w:name w:val="ConsNormal"/>
    <w:rsid w:val="00ED5D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B52B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2BEC"/>
  </w:style>
  <w:style w:type="paragraph" w:styleId="a8">
    <w:name w:val="Balloon Text"/>
    <w:basedOn w:val="a"/>
    <w:link w:val="a9"/>
    <w:rsid w:val="002F03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03B3"/>
    <w:rPr>
      <w:rFonts w:ascii="Tahoma" w:hAnsi="Tahoma" w:cs="Tahoma"/>
      <w:sz w:val="16"/>
      <w:szCs w:val="16"/>
      <w:lang w:val="en-AU"/>
    </w:rPr>
  </w:style>
  <w:style w:type="character" w:styleId="aa">
    <w:name w:val="Hyperlink"/>
    <w:basedOn w:val="a0"/>
    <w:rsid w:val="00AD474E"/>
    <w:rPr>
      <w:color w:val="0000FF"/>
      <w:u w:val="single"/>
    </w:rPr>
  </w:style>
  <w:style w:type="character" w:styleId="ab">
    <w:name w:val="FollowedHyperlink"/>
    <w:basedOn w:val="a0"/>
    <w:rsid w:val="0077386C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B92E6E"/>
    <w:pPr>
      <w:ind w:left="720"/>
      <w:contextualSpacing/>
    </w:pPr>
  </w:style>
  <w:style w:type="paragraph" w:styleId="ad">
    <w:name w:val="header"/>
    <w:basedOn w:val="a"/>
    <w:link w:val="ae"/>
    <w:unhideWhenUsed/>
    <w:rsid w:val="007255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5593"/>
    <w:rPr>
      <w:lang w:val="en-AU"/>
    </w:rPr>
  </w:style>
  <w:style w:type="character" w:customStyle="1" w:styleId="a6">
    <w:name w:val="Нижний колонтитул Знак"/>
    <w:basedOn w:val="a0"/>
    <w:link w:val="a5"/>
    <w:uiPriority w:val="99"/>
    <w:rsid w:val="00B32B62"/>
    <w:rPr>
      <w:lang w:val="en-AU"/>
    </w:rPr>
  </w:style>
  <w:style w:type="character" w:styleId="af">
    <w:name w:val="Placeholder Text"/>
    <w:basedOn w:val="a0"/>
    <w:uiPriority w:val="99"/>
    <w:semiHidden/>
    <w:rsid w:val="00643392"/>
    <w:rPr>
      <w:color w:val="808080"/>
    </w:rPr>
  </w:style>
  <w:style w:type="paragraph" w:styleId="af0">
    <w:name w:val="Subtitle"/>
    <w:basedOn w:val="a"/>
    <w:next w:val="a"/>
    <w:link w:val="af1"/>
    <w:autoRedefine/>
    <w:qFormat/>
    <w:rsid w:val="00AC2559"/>
    <w:pPr>
      <w:numPr>
        <w:ilvl w:val="1"/>
      </w:numPr>
      <w:spacing w:after="160"/>
    </w:pPr>
    <w:rPr>
      <w:rFonts w:eastAsiaTheme="minorEastAsia" w:cstheme="minorBidi"/>
      <w:b/>
      <w:spacing w:val="15"/>
      <w:sz w:val="28"/>
      <w:szCs w:val="22"/>
    </w:rPr>
  </w:style>
  <w:style w:type="character" w:customStyle="1" w:styleId="af1">
    <w:name w:val="Подзаголовок Знак"/>
    <w:basedOn w:val="a0"/>
    <w:link w:val="af0"/>
    <w:rsid w:val="00AC2559"/>
    <w:rPr>
      <w:rFonts w:eastAsiaTheme="minorEastAsia" w:cstheme="minorBidi"/>
      <w:b/>
      <w:spacing w:val="15"/>
      <w:sz w:val="28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nga.com" TargetMode="External"/><Relationship Id="rId13" Type="http://schemas.openxmlformats.org/officeDocument/2006/relationships/hyperlink" Target="http://www.rtnga.com" TargetMode="External"/><Relationship Id="rId18" Type="http://schemas.openxmlformats.org/officeDocument/2006/relationships/hyperlink" Target="http://www.rtng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tng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nga.com" TargetMode="External"/><Relationship Id="rId17" Type="http://schemas.openxmlformats.org/officeDocument/2006/relationships/hyperlink" Target="http://www.rtnga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rtnga.com" TargetMode="External"/><Relationship Id="rId20" Type="http://schemas.openxmlformats.org/officeDocument/2006/relationships/hyperlink" Target="http://www.rtng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nga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nga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tnga.com" TargetMode="External"/><Relationship Id="rId19" Type="http://schemas.openxmlformats.org/officeDocument/2006/relationships/hyperlink" Target="http://www.rtn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nga.com" TargetMode="External"/><Relationship Id="rId14" Type="http://schemas.openxmlformats.org/officeDocument/2006/relationships/hyperlink" Target="http://www.rtnga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357455315A4BE3A8A25A94AB0DE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F4FA6-1D58-4CAE-B4B1-783A70FCDA4C}"/>
      </w:docPartPr>
      <w:docPartBody>
        <w:p w:rsidR="00210547" w:rsidRDefault="00B775B0" w:rsidP="00B775B0">
          <w:pPr>
            <w:pStyle w:val="8A357455315A4BE3A8A25A94AB0DE62E"/>
          </w:pPr>
          <w:r w:rsidRPr="001867D8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F46F9-8084-4F91-9903-346DF3EF2571}"/>
      </w:docPartPr>
      <w:docPartBody>
        <w:p w:rsidR="000A067E" w:rsidRDefault="00A167E1">
          <w:r w:rsidRPr="00AC39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1D7B6-D7FC-45FA-B425-B4734D8F1FC8}"/>
      </w:docPartPr>
      <w:docPartBody>
        <w:p w:rsidR="00606177" w:rsidRDefault="000A067E">
          <w:r w:rsidRPr="00AC39E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B0"/>
    <w:rsid w:val="000A067E"/>
    <w:rsid w:val="0013091A"/>
    <w:rsid w:val="00210547"/>
    <w:rsid w:val="002F613C"/>
    <w:rsid w:val="004136D5"/>
    <w:rsid w:val="00512F72"/>
    <w:rsid w:val="00606177"/>
    <w:rsid w:val="0067785F"/>
    <w:rsid w:val="008E3582"/>
    <w:rsid w:val="0096188D"/>
    <w:rsid w:val="00A167E1"/>
    <w:rsid w:val="00B775B0"/>
    <w:rsid w:val="00C451F9"/>
    <w:rsid w:val="00E30430"/>
    <w:rsid w:val="00E8012A"/>
    <w:rsid w:val="00E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67E"/>
    <w:rPr>
      <w:color w:val="808080"/>
    </w:rPr>
  </w:style>
  <w:style w:type="paragraph" w:customStyle="1" w:styleId="8A357455315A4BE3A8A25A94AB0DE62E">
    <w:name w:val="8A357455315A4BE3A8A25A94AB0DE62E"/>
    <w:rsid w:val="00B7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15D2-2EB7-406F-B039-5F14967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Агентское соглашение № ____________</vt:lpstr>
    </vt:vector>
  </TitlesOfParts>
  <Company/>
  <LinksUpToDate>false</LinksUpToDate>
  <CharactersWithSpaces>15908</CharactersWithSpaces>
  <SharedDoc>false</SharedDoc>
  <HLinks>
    <vt:vector size="96" baseType="variant"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http://www.rtnga.com/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 № ____________</dc:title>
  <dc:creator>Teo</dc:creator>
  <cp:lastModifiedBy>Матин Таджиев</cp:lastModifiedBy>
  <cp:revision>9</cp:revision>
  <cp:lastPrinted>2019-10-06T09:42:00Z</cp:lastPrinted>
  <dcterms:created xsi:type="dcterms:W3CDTF">2019-10-02T13:46:00Z</dcterms:created>
  <dcterms:modified xsi:type="dcterms:W3CDTF">2020-12-04T09:56:00Z</dcterms:modified>
  <cp:contentStatus/>
</cp:coreProperties>
</file>